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CFF" w:rsidRPr="00716804" w:rsidRDefault="000B7CFF" w:rsidP="00716804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716804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0B7CFF" w:rsidRPr="00716804" w:rsidRDefault="000B7CFF" w:rsidP="00716804">
      <w:pPr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716804">
        <w:rPr>
          <w:rFonts w:ascii="Times New Roman" w:hAnsi="Times New Roman"/>
          <w:bCs/>
          <w:sz w:val="24"/>
          <w:szCs w:val="24"/>
        </w:rPr>
        <w:t xml:space="preserve">на открытый запрос предложений по выбору исполнителя работ </w:t>
      </w:r>
    </w:p>
    <w:p w:rsidR="000B7CFF" w:rsidRPr="00716804" w:rsidRDefault="000B7CFF" w:rsidP="00716804">
      <w:pPr>
        <w:spacing w:after="0" w:line="240" w:lineRule="auto"/>
        <w:ind w:left="360"/>
        <w:jc w:val="center"/>
        <w:rPr>
          <w:rFonts w:ascii="Times New Roman" w:hAnsi="Times New Roman"/>
          <w:bCs/>
          <w:i/>
          <w:iCs/>
          <w:sz w:val="24"/>
          <w:szCs w:val="24"/>
          <w:u w:val="single"/>
          <w:lang w:eastAsia="ru-RU"/>
        </w:rPr>
      </w:pPr>
      <w:r w:rsidRPr="0071680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по </w:t>
      </w:r>
      <w:r w:rsidRPr="00716804"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ремонту средств автоматизации основного и вспомогательного</w:t>
      </w:r>
      <w:r w:rsidRPr="00716804">
        <w:rPr>
          <w:rFonts w:ascii="Times New Roman" w:hAnsi="Times New Roman"/>
          <w:bCs/>
          <w:i/>
          <w:iCs/>
          <w:sz w:val="24"/>
          <w:szCs w:val="24"/>
          <w:u w:val="single"/>
          <w:lang w:eastAsia="ru-RU"/>
        </w:rPr>
        <w:t xml:space="preserve"> </w:t>
      </w:r>
      <w:r w:rsidRPr="00716804"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  <w:t xml:space="preserve">оборудования </w:t>
      </w:r>
    </w:p>
    <w:p w:rsidR="000B7CFF" w:rsidRPr="00716804" w:rsidRDefault="000B7CFF" w:rsidP="00716804">
      <w:pPr>
        <w:spacing w:after="0" w:line="240" w:lineRule="auto"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16804">
        <w:rPr>
          <w:rFonts w:ascii="Times New Roman" w:hAnsi="Times New Roman"/>
          <w:bCs/>
          <w:iCs/>
          <w:sz w:val="24"/>
          <w:szCs w:val="24"/>
          <w:lang w:eastAsia="ru-RU"/>
        </w:rPr>
        <w:t>Центральной ТЭЦ филиала «Невский» ОАО «ТГК-1»</w:t>
      </w:r>
    </w:p>
    <w:p w:rsidR="000B7CFF" w:rsidRPr="00716804" w:rsidRDefault="000B7CFF" w:rsidP="00716804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B7CFF" w:rsidRPr="00716804" w:rsidRDefault="000B7CFF" w:rsidP="00716804">
      <w:pPr>
        <w:spacing w:after="0" w:line="240" w:lineRule="auto"/>
        <w:ind w:left="360"/>
        <w:jc w:val="center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16804">
        <w:rPr>
          <w:rFonts w:ascii="Times New Roman" w:hAnsi="Times New Roman"/>
          <w:b/>
          <w:sz w:val="24"/>
          <w:szCs w:val="24"/>
          <w:lang w:eastAsia="ru-RU"/>
        </w:rPr>
        <w:t>(</w:t>
      </w:r>
      <w:r w:rsidRPr="00716804">
        <w:rPr>
          <w:rFonts w:ascii="Times New Roman" w:hAnsi="Times New Roman"/>
          <w:bCs/>
          <w:sz w:val="24"/>
          <w:szCs w:val="24"/>
          <w:lang w:eastAsia="ru-RU"/>
        </w:rPr>
        <w:t xml:space="preserve">номер закупки по ГКПЗ </w:t>
      </w:r>
      <w:r w:rsidRPr="00716804">
        <w:rPr>
          <w:rFonts w:ascii="Times New Roman" w:hAnsi="Times New Roman"/>
          <w:b/>
          <w:sz w:val="24"/>
          <w:szCs w:val="24"/>
          <w:lang w:eastAsia="ru-RU"/>
        </w:rPr>
        <w:t xml:space="preserve">№ </w:t>
      </w:r>
      <w:bookmarkStart w:id="0" w:name="_GoBack"/>
      <w:r w:rsidRPr="00716804">
        <w:rPr>
          <w:rFonts w:ascii="Times New Roman" w:hAnsi="Times New Roman"/>
          <w:sz w:val="24"/>
          <w:szCs w:val="24"/>
          <w:lang w:eastAsia="ru-RU"/>
        </w:rPr>
        <w:t>1100/2.16-1210</w:t>
      </w:r>
      <w:bookmarkEnd w:id="0"/>
      <w:r w:rsidRPr="00716804">
        <w:rPr>
          <w:rFonts w:ascii="Times New Roman" w:hAnsi="Times New Roman"/>
          <w:sz w:val="24"/>
          <w:szCs w:val="24"/>
          <w:lang w:eastAsia="ru-RU"/>
        </w:rPr>
        <w:t>)</w:t>
      </w:r>
    </w:p>
    <w:p w:rsidR="00BB70CA" w:rsidRDefault="00BB70CA" w:rsidP="00716804">
      <w:pPr>
        <w:spacing w:after="0" w:line="240" w:lineRule="auto"/>
        <w:ind w:left="360" w:firstLine="349"/>
        <w:rPr>
          <w:rFonts w:ascii="Times New Roman" w:hAnsi="Times New Roman"/>
          <w:b/>
          <w:sz w:val="24"/>
          <w:szCs w:val="24"/>
          <w:lang w:eastAsia="ru-RU"/>
        </w:rPr>
      </w:pPr>
    </w:p>
    <w:p w:rsidR="000B7CFF" w:rsidRPr="00716804" w:rsidRDefault="000B7CFF" w:rsidP="00716804">
      <w:pPr>
        <w:spacing w:after="0" w:line="240" w:lineRule="auto"/>
        <w:ind w:left="360" w:firstLine="349"/>
        <w:rPr>
          <w:rFonts w:ascii="Times New Roman" w:hAnsi="Times New Roman"/>
          <w:b/>
          <w:sz w:val="24"/>
          <w:szCs w:val="24"/>
          <w:lang w:eastAsia="ru-RU"/>
        </w:rPr>
      </w:pPr>
      <w:r w:rsidRPr="00716804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716804">
        <w:rPr>
          <w:rFonts w:ascii="Times New Roman" w:hAnsi="Times New Roman"/>
          <w:b/>
          <w:sz w:val="24"/>
          <w:szCs w:val="24"/>
          <w:lang w:eastAsia="ru-RU"/>
        </w:rPr>
        <w:t>. Общие требования</w:t>
      </w:r>
    </w:p>
    <w:p w:rsidR="000B7CFF" w:rsidRPr="00716804" w:rsidRDefault="000B7CFF" w:rsidP="0071680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716804">
        <w:rPr>
          <w:rFonts w:ascii="Times New Roman" w:hAnsi="Times New Roman"/>
          <w:b/>
          <w:sz w:val="24"/>
          <w:szCs w:val="24"/>
          <w:lang w:eastAsia="ru-RU"/>
        </w:rPr>
        <w:t>Требования к месту выполнения работ: Центральная ТЭЦ:</w:t>
      </w:r>
    </w:p>
    <w:p w:rsidR="000B7CFF" w:rsidRPr="00716804" w:rsidRDefault="000B7CFF" w:rsidP="00716804">
      <w:pPr>
        <w:numPr>
          <w:ilvl w:val="0"/>
          <w:numId w:val="5"/>
        </w:numPr>
        <w:spacing w:after="0" w:line="240" w:lineRule="auto"/>
        <w:ind w:hanging="436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 xml:space="preserve">электростанция №1 </w:t>
      </w:r>
    </w:p>
    <w:p w:rsidR="000B7CFF" w:rsidRPr="00716804" w:rsidRDefault="000B7CFF" w:rsidP="00716804">
      <w:pPr>
        <w:spacing w:after="0" w:line="240" w:lineRule="auto"/>
        <w:ind w:left="1287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(СПб, Набережная Обводного канала, 76), котлотурбинный цех №1, цех ТАИ;</w:t>
      </w:r>
    </w:p>
    <w:p w:rsidR="000B7CFF" w:rsidRPr="00716804" w:rsidRDefault="000B7CFF" w:rsidP="00716804">
      <w:pPr>
        <w:numPr>
          <w:ilvl w:val="0"/>
          <w:numId w:val="5"/>
        </w:numPr>
        <w:spacing w:after="0" w:line="240" w:lineRule="auto"/>
        <w:ind w:hanging="436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 xml:space="preserve">электростанция №3 </w:t>
      </w:r>
    </w:p>
    <w:p w:rsidR="000B7CFF" w:rsidRPr="00716804" w:rsidRDefault="000B7CFF" w:rsidP="00716804">
      <w:pPr>
        <w:spacing w:after="0" w:line="240" w:lineRule="auto"/>
        <w:ind w:left="1287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(СПб, Набережная реки Фонтанка, 104), котлотурбинный цех №1, цех ТАИ;</w:t>
      </w:r>
    </w:p>
    <w:p w:rsidR="000B7CFF" w:rsidRPr="00716804" w:rsidRDefault="000B7CFF" w:rsidP="00716804">
      <w:pPr>
        <w:numPr>
          <w:ilvl w:val="0"/>
          <w:numId w:val="5"/>
        </w:numPr>
        <w:spacing w:after="0" w:line="240" w:lineRule="auto"/>
        <w:ind w:hanging="436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 xml:space="preserve">электростанция №2 </w:t>
      </w:r>
    </w:p>
    <w:p w:rsidR="000B7CFF" w:rsidRPr="00716804" w:rsidRDefault="000B7CFF" w:rsidP="00716804">
      <w:pPr>
        <w:spacing w:after="0" w:line="240" w:lineRule="auto"/>
        <w:ind w:left="1287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(СПб, Новгородская ул., 11), котлотурбинный цех №2, цех ТАИ;</w:t>
      </w:r>
    </w:p>
    <w:p w:rsidR="000B7CFF" w:rsidRPr="00716804" w:rsidRDefault="000B7CFF" w:rsidP="0071680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B7CFF" w:rsidRPr="00716804" w:rsidRDefault="000B7CFF" w:rsidP="00716804">
      <w:pPr>
        <w:spacing w:after="0" w:line="240" w:lineRule="auto"/>
        <w:ind w:left="284" w:firstLine="425"/>
        <w:rPr>
          <w:rFonts w:ascii="Times New Roman" w:hAnsi="Times New Roman"/>
          <w:bCs/>
          <w:sz w:val="24"/>
          <w:szCs w:val="24"/>
          <w:lang w:eastAsia="ru-RU"/>
        </w:rPr>
      </w:pPr>
      <w:r w:rsidRPr="00BB70CA">
        <w:rPr>
          <w:rFonts w:ascii="Times New Roman" w:hAnsi="Times New Roman"/>
          <w:b/>
          <w:bCs/>
          <w:sz w:val="24"/>
          <w:szCs w:val="24"/>
          <w:lang w:eastAsia="ru-RU"/>
        </w:rPr>
        <w:t>Контактный телефон ответственного лица, составившего техническое задание</w:t>
      </w:r>
      <w:r w:rsidRPr="00716804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0B7CFF" w:rsidRPr="00BB70CA" w:rsidRDefault="000B7CFF" w:rsidP="00716804">
      <w:pPr>
        <w:spacing w:after="0" w:line="240" w:lineRule="auto"/>
        <w:ind w:left="284" w:firstLine="425"/>
        <w:rPr>
          <w:rFonts w:ascii="Times New Roman" w:hAnsi="Times New Roman"/>
          <w:i/>
          <w:iCs/>
          <w:sz w:val="24"/>
          <w:szCs w:val="24"/>
          <w:highlight w:val="yellow"/>
          <w:u w:val="single"/>
          <w:lang w:eastAsia="ru-RU"/>
        </w:rPr>
      </w:pPr>
      <w:r w:rsidRPr="00BB70CA">
        <w:rPr>
          <w:rFonts w:ascii="Times New Roman" w:hAnsi="Times New Roman"/>
          <w:i/>
          <w:iCs/>
          <w:sz w:val="24"/>
          <w:szCs w:val="24"/>
          <w:highlight w:val="yellow"/>
          <w:u w:val="single"/>
          <w:lang w:eastAsia="ru-RU"/>
        </w:rPr>
        <w:t xml:space="preserve">Инженер ОППР Свистункова Т. Ф.- тел. 901-42-24, </w:t>
      </w:r>
    </w:p>
    <w:p w:rsidR="000B7CFF" w:rsidRPr="00BB70CA" w:rsidRDefault="000B7CFF" w:rsidP="00716804">
      <w:pPr>
        <w:spacing w:after="0" w:line="240" w:lineRule="auto"/>
        <w:ind w:left="284" w:firstLine="425"/>
        <w:rPr>
          <w:rFonts w:ascii="Times New Roman" w:hAnsi="Times New Roman"/>
          <w:iCs/>
          <w:sz w:val="24"/>
          <w:szCs w:val="24"/>
          <w:highlight w:val="yellow"/>
          <w:u w:val="single"/>
          <w:lang w:eastAsia="ru-RU"/>
        </w:rPr>
      </w:pPr>
      <w:r w:rsidRPr="00BB70CA">
        <w:rPr>
          <w:rFonts w:ascii="Times New Roman" w:hAnsi="Times New Roman"/>
          <w:iCs/>
          <w:sz w:val="24"/>
          <w:szCs w:val="24"/>
          <w:highlight w:val="yellow"/>
          <w:u w:val="single"/>
          <w:lang w:eastAsia="ru-RU"/>
        </w:rPr>
        <w:t>Ответственный за проведение экспертизы от ЦТЭЦ:</w:t>
      </w:r>
    </w:p>
    <w:p w:rsidR="000B7CFF" w:rsidRPr="00716804" w:rsidRDefault="000B7CFF" w:rsidP="00716804">
      <w:pPr>
        <w:spacing w:after="0" w:line="240" w:lineRule="auto"/>
        <w:ind w:left="284" w:firstLine="425"/>
        <w:rPr>
          <w:rFonts w:ascii="Times New Roman" w:hAnsi="Times New Roman"/>
          <w:sz w:val="24"/>
          <w:szCs w:val="24"/>
          <w:lang w:eastAsia="ru-RU"/>
        </w:rPr>
      </w:pPr>
      <w:r w:rsidRPr="00BB70CA">
        <w:rPr>
          <w:rFonts w:ascii="Times New Roman" w:hAnsi="Times New Roman"/>
          <w:i/>
          <w:iCs/>
          <w:sz w:val="24"/>
          <w:szCs w:val="24"/>
          <w:highlight w:val="yellow"/>
          <w:u w:val="single"/>
          <w:lang w:eastAsia="ru-RU"/>
        </w:rPr>
        <w:t>Начальник ОППР</w:t>
      </w:r>
      <w:r w:rsidR="004E545B">
        <w:rPr>
          <w:rFonts w:ascii="Times New Roman" w:hAnsi="Times New Roman"/>
          <w:i/>
          <w:iCs/>
          <w:sz w:val="24"/>
          <w:szCs w:val="24"/>
          <w:highlight w:val="yellow"/>
          <w:u w:val="single"/>
          <w:lang w:eastAsia="ru-RU"/>
        </w:rPr>
        <w:t xml:space="preserve"> </w:t>
      </w:r>
      <w:r w:rsidRPr="00BB70CA">
        <w:rPr>
          <w:rFonts w:ascii="Times New Roman" w:hAnsi="Times New Roman"/>
          <w:i/>
          <w:iCs/>
          <w:sz w:val="24"/>
          <w:szCs w:val="24"/>
          <w:highlight w:val="yellow"/>
          <w:u w:val="single"/>
          <w:lang w:eastAsia="ru-RU"/>
        </w:rPr>
        <w:t>Ким А.Н., тел. 901-42-27</w:t>
      </w:r>
      <w:r w:rsidRPr="00716804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 xml:space="preserve"> </w:t>
      </w:r>
    </w:p>
    <w:p w:rsidR="00BB70CA" w:rsidRDefault="00BB70CA" w:rsidP="0071680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B7CFF" w:rsidRPr="00716804" w:rsidRDefault="000B7CFF" w:rsidP="0071680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16804">
        <w:rPr>
          <w:rFonts w:ascii="Times New Roman" w:hAnsi="Times New Roman"/>
          <w:b/>
          <w:sz w:val="24"/>
          <w:szCs w:val="24"/>
          <w:lang w:eastAsia="ru-RU"/>
        </w:rPr>
        <w:t>Период выполнения работ:</w:t>
      </w:r>
    </w:p>
    <w:p w:rsidR="000B7CFF" w:rsidRPr="00716804" w:rsidRDefault="000B7CFF" w:rsidP="00716804">
      <w:pPr>
        <w:spacing w:after="0" w:line="240" w:lineRule="auto"/>
        <w:ind w:firstLine="708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 xml:space="preserve">Начало                   </w:t>
      </w:r>
      <w:r w:rsidRPr="00716804">
        <w:rPr>
          <w:rFonts w:ascii="Times New Roman" w:hAnsi="Times New Roman"/>
          <w:i/>
          <w:sz w:val="24"/>
          <w:szCs w:val="24"/>
          <w:u w:val="single"/>
          <w:lang w:eastAsia="ru-RU"/>
        </w:rPr>
        <w:t xml:space="preserve">июль </w:t>
      </w:r>
      <w:smartTag w:uri="urn:schemas-microsoft-com:office:smarttags" w:element="metricconverter">
        <w:smartTagPr>
          <w:attr w:name="ProductID" w:val="2013 г"/>
        </w:smartTagPr>
        <w:r w:rsidRPr="00716804">
          <w:rPr>
            <w:rFonts w:ascii="Times New Roman" w:hAnsi="Times New Roman"/>
            <w:i/>
            <w:sz w:val="24"/>
            <w:szCs w:val="24"/>
            <w:u w:val="single"/>
            <w:lang w:eastAsia="ru-RU"/>
          </w:rPr>
          <w:t xml:space="preserve">2013 </w:t>
        </w:r>
        <w:r w:rsidRPr="00716804">
          <w:rPr>
            <w:rFonts w:ascii="Times New Roman" w:hAnsi="Times New Roman"/>
            <w:i/>
            <w:iCs/>
            <w:sz w:val="24"/>
            <w:szCs w:val="24"/>
            <w:u w:val="single"/>
            <w:lang w:eastAsia="ru-RU"/>
          </w:rPr>
          <w:t>г</w:t>
        </w:r>
      </w:smartTag>
      <w:r w:rsidRPr="00716804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.</w:t>
      </w:r>
    </w:p>
    <w:p w:rsidR="000B7CFF" w:rsidRPr="00716804" w:rsidRDefault="000B7CFF" w:rsidP="00716804">
      <w:pPr>
        <w:spacing w:after="0" w:line="240" w:lineRule="auto"/>
        <w:ind w:firstLine="708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 xml:space="preserve">Окончание             </w:t>
      </w:r>
      <w:r w:rsidRPr="00716804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 xml:space="preserve">октябрь </w:t>
      </w:r>
      <w:smartTag w:uri="urn:schemas-microsoft-com:office:smarttags" w:element="metricconverter">
        <w:smartTagPr>
          <w:attr w:name="ProductID" w:val="2013 г"/>
        </w:smartTagPr>
        <w:r w:rsidRPr="00716804">
          <w:rPr>
            <w:rFonts w:ascii="Times New Roman" w:hAnsi="Times New Roman"/>
            <w:i/>
            <w:iCs/>
            <w:sz w:val="24"/>
            <w:szCs w:val="24"/>
            <w:u w:val="single"/>
            <w:lang w:eastAsia="ru-RU"/>
          </w:rPr>
          <w:t>2013 г</w:t>
        </w:r>
      </w:smartTag>
      <w:r w:rsidRPr="00716804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.</w:t>
      </w:r>
    </w:p>
    <w:p w:rsidR="000B7CFF" w:rsidRPr="00716804" w:rsidRDefault="000B7CFF" w:rsidP="0071680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 xml:space="preserve">            </w:t>
      </w:r>
    </w:p>
    <w:p w:rsidR="000B7CFF" w:rsidRPr="00716804" w:rsidRDefault="000B7CFF" w:rsidP="00716804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  <w:lang w:eastAsia="ru-RU"/>
        </w:rPr>
      </w:pPr>
      <w:r w:rsidRPr="00716804">
        <w:rPr>
          <w:rFonts w:ascii="Times New Roman" w:hAnsi="Times New Roman"/>
          <w:b/>
          <w:sz w:val="24"/>
          <w:szCs w:val="24"/>
          <w:lang w:eastAsia="ru-RU"/>
        </w:rPr>
        <w:t xml:space="preserve">Расчетная (максимальная) цена закупки – 800 </w:t>
      </w:r>
      <w:proofErr w:type="spellStart"/>
      <w:r w:rsidRPr="00716804">
        <w:rPr>
          <w:rFonts w:ascii="Times New Roman" w:hAnsi="Times New Roman"/>
          <w:b/>
          <w:sz w:val="24"/>
          <w:szCs w:val="24"/>
          <w:lang w:eastAsia="ru-RU"/>
        </w:rPr>
        <w:t>тыс.руб</w:t>
      </w:r>
      <w:proofErr w:type="spellEnd"/>
      <w:r w:rsidRPr="00716804">
        <w:rPr>
          <w:rFonts w:ascii="Times New Roman" w:hAnsi="Times New Roman"/>
          <w:b/>
          <w:sz w:val="24"/>
          <w:szCs w:val="24"/>
          <w:lang w:eastAsia="ru-RU"/>
        </w:rPr>
        <w:t xml:space="preserve">. без учета НДС, в том числе: </w:t>
      </w:r>
    </w:p>
    <w:p w:rsidR="000B7CFF" w:rsidRPr="00716804" w:rsidRDefault="000B7CFF" w:rsidP="00716804">
      <w:pPr>
        <w:spacing w:after="0" w:line="240" w:lineRule="auto"/>
        <w:ind w:left="1276" w:hanging="567"/>
        <w:rPr>
          <w:rFonts w:ascii="Times New Roman" w:hAnsi="Times New Roman"/>
          <w:sz w:val="24"/>
          <w:szCs w:val="24"/>
          <w:lang w:eastAsia="ru-RU"/>
        </w:rPr>
      </w:pPr>
    </w:p>
    <w:p w:rsidR="000B7CFF" w:rsidRPr="00716804" w:rsidRDefault="000B7CFF" w:rsidP="00716804">
      <w:pPr>
        <w:spacing w:after="0" w:line="240" w:lineRule="auto"/>
        <w:ind w:left="1276" w:hanging="567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1-й квартал –         0 тыс. руб</w:t>
      </w:r>
      <w:r w:rsidR="00EC45C3">
        <w:rPr>
          <w:rFonts w:ascii="Times New Roman" w:hAnsi="Times New Roman"/>
          <w:sz w:val="24"/>
          <w:szCs w:val="24"/>
          <w:lang w:eastAsia="ru-RU"/>
        </w:rPr>
        <w:t>.</w:t>
      </w:r>
      <w:r w:rsidRPr="00716804">
        <w:rPr>
          <w:rFonts w:ascii="Times New Roman" w:hAnsi="Times New Roman"/>
          <w:sz w:val="24"/>
          <w:szCs w:val="24"/>
          <w:lang w:eastAsia="ru-RU"/>
        </w:rPr>
        <w:t>;</w:t>
      </w:r>
    </w:p>
    <w:p w:rsidR="000B7CFF" w:rsidRPr="00716804" w:rsidRDefault="000B7CFF" w:rsidP="00716804">
      <w:pPr>
        <w:spacing w:after="0" w:line="240" w:lineRule="auto"/>
        <w:ind w:left="1276" w:hanging="567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2-й квартал –         0 тыс. руб</w:t>
      </w:r>
      <w:r w:rsidR="00EC45C3">
        <w:rPr>
          <w:rFonts w:ascii="Times New Roman" w:hAnsi="Times New Roman"/>
          <w:sz w:val="24"/>
          <w:szCs w:val="24"/>
          <w:lang w:eastAsia="ru-RU"/>
        </w:rPr>
        <w:t>.</w:t>
      </w:r>
      <w:r w:rsidRPr="00716804">
        <w:rPr>
          <w:rFonts w:ascii="Times New Roman" w:hAnsi="Times New Roman"/>
          <w:sz w:val="24"/>
          <w:szCs w:val="24"/>
          <w:lang w:eastAsia="ru-RU"/>
        </w:rPr>
        <w:t>;</w:t>
      </w:r>
    </w:p>
    <w:p w:rsidR="000B7CFF" w:rsidRPr="00716804" w:rsidRDefault="000B7CFF" w:rsidP="00716804">
      <w:pPr>
        <w:spacing w:after="0" w:line="240" w:lineRule="auto"/>
        <w:ind w:left="1276" w:hanging="567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3-й квартал –         600 тыс. руб. без учета НДС;</w:t>
      </w:r>
    </w:p>
    <w:p w:rsidR="000B7CFF" w:rsidRPr="00716804" w:rsidRDefault="000B7CFF" w:rsidP="00716804">
      <w:pPr>
        <w:spacing w:after="0" w:line="240" w:lineRule="auto"/>
        <w:ind w:left="1276" w:hanging="567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4-й квартал –         200 тыс. руб. без учета НДС;</w:t>
      </w:r>
    </w:p>
    <w:p w:rsidR="000B7CFF" w:rsidRPr="00716804" w:rsidRDefault="000B7CFF" w:rsidP="00716804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В том числе:</w:t>
      </w:r>
    </w:p>
    <w:p w:rsidR="000B7CFF" w:rsidRPr="00716804" w:rsidRDefault="000B7CFF" w:rsidP="00716804">
      <w:pPr>
        <w:numPr>
          <w:ilvl w:val="0"/>
          <w:numId w:val="5"/>
        </w:numPr>
        <w:spacing w:after="0" w:line="240" w:lineRule="auto"/>
        <w:ind w:left="1134" w:hanging="425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 xml:space="preserve">ориентировочная стоимость материалов, поставляемых подрядной организацией –  </w:t>
      </w:r>
    </w:p>
    <w:p w:rsidR="000B7CFF" w:rsidRPr="00716804" w:rsidRDefault="00123047" w:rsidP="00716804">
      <w:pPr>
        <w:spacing w:after="0" w:line="240" w:lineRule="auto"/>
        <w:ind w:left="113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40</w:t>
      </w:r>
      <w:r w:rsidR="000B7CFF" w:rsidRPr="00716804">
        <w:rPr>
          <w:rFonts w:ascii="Times New Roman" w:hAnsi="Times New Roman"/>
          <w:sz w:val="24"/>
          <w:szCs w:val="24"/>
          <w:lang w:eastAsia="ru-RU"/>
        </w:rPr>
        <w:t xml:space="preserve"> тыс. руб. без учета НДС.</w:t>
      </w:r>
    </w:p>
    <w:p w:rsidR="000B7CFF" w:rsidRPr="00716804" w:rsidRDefault="000B7CFF" w:rsidP="0071680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B7CFF" w:rsidRPr="00716804" w:rsidRDefault="000B7CFF" w:rsidP="00716804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  <w:lang w:eastAsia="ru-RU"/>
        </w:rPr>
      </w:pPr>
      <w:r w:rsidRPr="00716804">
        <w:rPr>
          <w:rFonts w:ascii="Times New Roman" w:hAnsi="Times New Roman"/>
          <w:b/>
          <w:sz w:val="24"/>
          <w:szCs w:val="24"/>
          <w:lang w:val="en-US" w:eastAsia="ru-RU"/>
        </w:rPr>
        <w:t>II</w:t>
      </w:r>
      <w:r w:rsidRPr="00716804">
        <w:rPr>
          <w:rFonts w:ascii="Times New Roman" w:hAnsi="Times New Roman"/>
          <w:b/>
          <w:sz w:val="24"/>
          <w:szCs w:val="24"/>
          <w:lang w:eastAsia="ru-RU"/>
        </w:rPr>
        <w:t>. Требования к выполнению работ.</w:t>
      </w:r>
    </w:p>
    <w:p w:rsidR="000B7CFF" w:rsidRPr="00716804" w:rsidRDefault="000B7CFF" w:rsidP="00716804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  <w:lang w:eastAsia="ru-RU"/>
        </w:rPr>
      </w:pPr>
      <w:r w:rsidRPr="00716804">
        <w:rPr>
          <w:rFonts w:ascii="Times New Roman" w:hAnsi="Times New Roman"/>
          <w:b/>
          <w:sz w:val="24"/>
          <w:szCs w:val="24"/>
          <w:lang w:eastAsia="ru-RU"/>
        </w:rPr>
        <w:t xml:space="preserve">Цель работ: </w:t>
      </w:r>
    </w:p>
    <w:p w:rsidR="000B7CFF" w:rsidRPr="00716804" w:rsidRDefault="000B7CFF" w:rsidP="0071680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Выполнение комплекса работ по поддержанию и восстановлению исправного технического состояния и работоспособности  средств автоматизации оборудования с целью обеспечения  в процессе эксплуатации технологического контроля и защиты тепломеханического оборудования ТЭЦ, управления этим оборудованием, надежности и экономичности его работы</w:t>
      </w:r>
      <w:r w:rsidR="00E7172D">
        <w:rPr>
          <w:rFonts w:ascii="Times New Roman" w:hAnsi="Times New Roman"/>
          <w:sz w:val="24"/>
          <w:szCs w:val="24"/>
          <w:lang w:eastAsia="ru-RU"/>
        </w:rPr>
        <w:t>.</w:t>
      </w:r>
    </w:p>
    <w:p w:rsidR="000B7CFF" w:rsidRPr="00716804" w:rsidRDefault="000B7CFF" w:rsidP="00716804">
      <w:pPr>
        <w:spacing w:after="0" w:line="240" w:lineRule="auto"/>
        <w:ind w:left="540" w:right="-87"/>
        <w:rPr>
          <w:rFonts w:ascii="Times New Roman" w:hAnsi="Times New Roman"/>
          <w:iCs/>
          <w:sz w:val="24"/>
          <w:szCs w:val="24"/>
          <w:lang w:eastAsia="ru-RU"/>
        </w:rPr>
      </w:pPr>
    </w:p>
    <w:p w:rsidR="000B7CFF" w:rsidRPr="00716804" w:rsidRDefault="000B7CFF" w:rsidP="00716804">
      <w:pPr>
        <w:spacing w:after="0" w:line="240" w:lineRule="auto"/>
        <w:ind w:left="709" w:right="-87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b/>
          <w:iCs/>
          <w:sz w:val="24"/>
          <w:szCs w:val="24"/>
          <w:lang w:eastAsia="ru-RU"/>
        </w:rPr>
        <w:t xml:space="preserve"> Требования к сметно-договорной документации:</w:t>
      </w:r>
    </w:p>
    <w:p w:rsidR="000B7CFF" w:rsidRPr="00716804" w:rsidRDefault="000B7CFF" w:rsidP="00716804">
      <w:pPr>
        <w:numPr>
          <w:ilvl w:val="0"/>
          <w:numId w:val="6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Ценовая характеристика стоимости работ должна быть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Pr="00716804">
          <w:rPr>
            <w:rFonts w:ascii="Times New Roman" w:hAnsi="Times New Roman"/>
            <w:sz w:val="24"/>
            <w:szCs w:val="24"/>
            <w:lang w:eastAsia="ru-RU"/>
          </w:rPr>
          <w:t>1”</w:t>
        </w:r>
      </w:smartTag>
      <w:r w:rsidRPr="00716804">
        <w:rPr>
          <w:rFonts w:ascii="Times New Roman" w:hAnsi="Times New Roman"/>
          <w:sz w:val="24"/>
          <w:szCs w:val="24"/>
          <w:lang w:eastAsia="ru-RU"/>
        </w:rPr>
        <w:t>. Приложение сметной документации к оферте участника ОЗП обязательно.</w:t>
      </w:r>
    </w:p>
    <w:p w:rsidR="000B7CFF" w:rsidRPr="00716804" w:rsidRDefault="000B7CFF" w:rsidP="008034D2">
      <w:pPr>
        <w:numPr>
          <w:ilvl w:val="0"/>
          <w:numId w:val="6"/>
        </w:numPr>
        <w:tabs>
          <w:tab w:val="left" w:pos="709"/>
          <w:tab w:val="left" w:pos="1985"/>
        </w:tabs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Подрядчик в течение пяти рабочих дней после получения уведомления о результатах регламентированной процедуры представляет Заказчику как на бумажном носителе (в 2-</w:t>
      </w:r>
      <w:r w:rsidRPr="00716804">
        <w:rPr>
          <w:rFonts w:ascii="Times New Roman" w:hAnsi="Times New Roman"/>
          <w:sz w:val="24"/>
          <w:szCs w:val="24"/>
          <w:lang w:eastAsia="ru-RU"/>
        </w:rPr>
        <w:lastRenderedPageBreak/>
        <w:t xml:space="preserve">х экз.), так и в электронном виде (по адресу: </w:t>
      </w:r>
      <w:hyperlink r:id="rId9" w:history="1">
        <w:r w:rsidRPr="0071680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hyperlink r:id="rId10" w:history="1">
          <w:r w:rsidRPr="00716804">
            <w:rPr>
              <w:rFonts w:ascii="Times New Roman" w:hAnsi="Times New Roman"/>
              <w:color w:val="0000FF"/>
              <w:sz w:val="24"/>
              <w:szCs w:val="24"/>
              <w:u w:val="single"/>
              <w:lang w:val="en-US" w:eastAsia="ru-RU"/>
            </w:rPr>
            <w:t>Kim</w:t>
          </w:r>
          <w:r w:rsidRPr="00716804">
            <w:rPr>
              <w:rFonts w:ascii="Times New Roman" w:hAnsi="Times New Roman"/>
              <w:color w:val="0000FF"/>
              <w:sz w:val="24"/>
              <w:szCs w:val="24"/>
              <w:u w:val="single"/>
              <w:lang w:eastAsia="ru-RU"/>
            </w:rPr>
            <w:t>.</w:t>
          </w:r>
          <w:r w:rsidRPr="00716804">
            <w:rPr>
              <w:rFonts w:ascii="Times New Roman" w:hAnsi="Times New Roman"/>
              <w:color w:val="0000FF"/>
              <w:sz w:val="24"/>
              <w:szCs w:val="24"/>
              <w:u w:val="single"/>
              <w:lang w:val="en-US" w:eastAsia="ru-RU"/>
            </w:rPr>
            <w:t>AN</w:t>
          </w:r>
          <w:r w:rsidRPr="00716804">
            <w:rPr>
              <w:rFonts w:ascii="Times New Roman" w:hAnsi="Times New Roman"/>
              <w:color w:val="0000FF"/>
              <w:sz w:val="24"/>
              <w:szCs w:val="24"/>
              <w:u w:val="single"/>
              <w:lang w:eastAsia="ru-RU"/>
            </w:rPr>
            <w:t>@</w:t>
          </w:r>
          <w:r w:rsidRPr="00716804">
            <w:rPr>
              <w:rFonts w:ascii="Times New Roman" w:hAnsi="Times New Roman"/>
              <w:color w:val="0000FF"/>
              <w:sz w:val="24"/>
              <w:szCs w:val="24"/>
              <w:u w:val="single"/>
              <w:lang w:val="en-US" w:eastAsia="ru-RU"/>
            </w:rPr>
            <w:t>tgc</w:t>
          </w:r>
          <w:r w:rsidRPr="00716804">
            <w:rPr>
              <w:rFonts w:ascii="Times New Roman" w:hAnsi="Times New Roman"/>
              <w:color w:val="0000FF"/>
              <w:sz w:val="24"/>
              <w:szCs w:val="24"/>
              <w:u w:val="single"/>
              <w:lang w:eastAsia="ru-RU"/>
            </w:rPr>
            <w:t>1.</w:t>
          </w:r>
          <w:r w:rsidRPr="00716804">
            <w:rPr>
              <w:rFonts w:ascii="Times New Roman" w:hAnsi="Times New Roman"/>
              <w:color w:val="0000FF"/>
              <w:sz w:val="24"/>
              <w:szCs w:val="24"/>
              <w:u w:val="single"/>
              <w:lang w:val="en-US" w:eastAsia="ru-RU"/>
            </w:rPr>
            <w:t>ru</w:t>
          </w:r>
        </w:hyperlink>
      </w:hyperlink>
      <w:r w:rsidRPr="00716804">
        <w:rPr>
          <w:rFonts w:ascii="Times New Roman" w:hAnsi="Times New Roman"/>
          <w:sz w:val="24"/>
          <w:szCs w:val="24"/>
          <w:lang w:eastAsia="ru-RU"/>
        </w:rPr>
        <w:t>) проект договора генподряда на выполнение работ с приложениями:</w:t>
      </w:r>
    </w:p>
    <w:p w:rsidR="000B7CFF" w:rsidRPr="00716804" w:rsidRDefault="000B7CFF" w:rsidP="008034D2">
      <w:pPr>
        <w:keepNext/>
        <w:numPr>
          <w:ilvl w:val="0"/>
          <w:numId w:val="7"/>
        </w:numPr>
        <w:tabs>
          <w:tab w:val="num" w:pos="709"/>
        </w:tabs>
        <w:spacing w:after="0" w:line="240" w:lineRule="auto"/>
        <w:ind w:left="709" w:hanging="283"/>
        <w:jc w:val="both"/>
        <w:outlineLvl w:val="1"/>
        <w:rPr>
          <w:rFonts w:ascii="Times New Roman" w:hAnsi="Times New Roman"/>
          <w:sz w:val="24"/>
          <w:szCs w:val="28"/>
          <w:lang w:eastAsia="ru-RU"/>
        </w:rPr>
      </w:pPr>
      <w:r w:rsidRPr="00716804">
        <w:rPr>
          <w:rFonts w:ascii="Times New Roman" w:hAnsi="Times New Roman"/>
          <w:sz w:val="24"/>
          <w:szCs w:val="28"/>
          <w:lang w:eastAsia="ru-RU"/>
        </w:rPr>
        <w:t>копии свидетельства о регистрации предприятия,</w:t>
      </w:r>
    </w:p>
    <w:p w:rsidR="000B7CFF" w:rsidRPr="00716804" w:rsidRDefault="000B7CFF" w:rsidP="008034D2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копии доверенности (при подписании договора со стороны Подрядчика не первым лицом).</w:t>
      </w:r>
    </w:p>
    <w:p w:rsidR="000B7CFF" w:rsidRDefault="000B7CFF" w:rsidP="00716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E60E0" w:rsidRPr="00716804" w:rsidRDefault="003E60E0" w:rsidP="00716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B7CFF" w:rsidRPr="00716804" w:rsidRDefault="000B7CFF" w:rsidP="00716804">
      <w:pPr>
        <w:spacing w:after="0" w:line="240" w:lineRule="auto"/>
        <w:ind w:left="709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716804">
        <w:rPr>
          <w:rFonts w:ascii="Times New Roman" w:hAnsi="Times New Roman"/>
          <w:b/>
          <w:sz w:val="24"/>
          <w:szCs w:val="24"/>
          <w:lang w:eastAsia="ru-RU"/>
        </w:rPr>
        <w:t xml:space="preserve">Укрупненная ведомость объемов работ по </w:t>
      </w:r>
      <w:r w:rsidRPr="00716804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ремонту </w:t>
      </w:r>
      <w:r w:rsidRPr="00716804">
        <w:rPr>
          <w:rFonts w:ascii="Times New Roman" w:hAnsi="Times New Roman"/>
          <w:b/>
          <w:sz w:val="24"/>
          <w:szCs w:val="24"/>
          <w:lang w:eastAsia="ru-RU"/>
        </w:rPr>
        <w:t xml:space="preserve">средств </w:t>
      </w:r>
      <w:r w:rsidRPr="00716804">
        <w:rPr>
          <w:rFonts w:ascii="Times New Roman" w:hAnsi="Times New Roman"/>
          <w:b/>
          <w:bCs/>
          <w:iCs/>
          <w:sz w:val="24"/>
          <w:szCs w:val="24"/>
          <w:lang w:eastAsia="ru-RU"/>
        </w:rPr>
        <w:t>автоматизации основного и вспомогательного оборудования Электростанций №№ 1,2,3</w:t>
      </w:r>
    </w:p>
    <w:p w:rsidR="000B7CFF" w:rsidRPr="00716804" w:rsidRDefault="000B7CFF" w:rsidP="00716804">
      <w:pPr>
        <w:spacing w:after="0" w:line="240" w:lineRule="auto"/>
        <w:ind w:left="709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716804">
        <w:rPr>
          <w:rFonts w:ascii="Times New Roman" w:hAnsi="Times New Roman"/>
          <w:bCs/>
          <w:iCs/>
          <w:sz w:val="24"/>
          <w:szCs w:val="24"/>
          <w:lang w:eastAsia="ru-RU"/>
        </w:rPr>
        <w:t>(сроки ремонта</w:t>
      </w:r>
      <w:r w:rsidRPr="00716804">
        <w:rPr>
          <w:rFonts w:ascii="Times New Roman" w:hAnsi="Times New Roman"/>
          <w:b/>
          <w:bCs/>
          <w:iCs/>
          <w:sz w:val="24"/>
          <w:szCs w:val="24"/>
          <w:lang w:val="en-US" w:eastAsia="ru-RU"/>
        </w:rPr>
        <w:t xml:space="preserve">: </w:t>
      </w:r>
      <w:r w:rsidRPr="00716804">
        <w:rPr>
          <w:rFonts w:ascii="Times New Roman" w:hAnsi="Times New Roman"/>
          <w:bCs/>
          <w:iCs/>
          <w:sz w:val="24"/>
          <w:szCs w:val="24"/>
          <w:lang w:eastAsia="ru-RU"/>
        </w:rPr>
        <w:t>01.07.2013 по 31.10.2013)</w:t>
      </w:r>
      <w:r w:rsidRPr="00716804">
        <w:rPr>
          <w:rFonts w:ascii="Times New Roman" w:hAnsi="Times New Roman"/>
          <w:bCs/>
          <w:iCs/>
          <w:sz w:val="24"/>
          <w:szCs w:val="24"/>
          <w:vertAlign w:val="superscript"/>
          <w:lang w:eastAsia="ru-RU"/>
        </w:rPr>
        <w:t>1</w:t>
      </w:r>
    </w:p>
    <w:p w:rsidR="000B7CFF" w:rsidRDefault="000B7CFF"/>
    <w:tbl>
      <w:tblPr>
        <w:tblpPr w:leftFromText="180" w:rightFromText="180" w:vertAnchor="text" w:tblpX="216" w:tblpY="1"/>
        <w:tblOverlap w:val="never"/>
        <w:tblW w:w="10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3"/>
        <w:gridCol w:w="5439"/>
        <w:gridCol w:w="1385"/>
        <w:gridCol w:w="1025"/>
        <w:gridCol w:w="1627"/>
      </w:tblGrid>
      <w:tr w:rsidR="000B7CFF" w:rsidRPr="00571FFC" w:rsidTr="008E2B6A">
        <w:tc>
          <w:tcPr>
            <w:tcW w:w="623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5439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Наименование  работ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1627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Ориентировочные сроки  выполнения</w:t>
            </w: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Электростанция № 2. </w:t>
            </w:r>
          </w:p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Ремонт </w:t>
            </w:r>
            <w:proofErr w:type="spellStart"/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КИПиА</w:t>
            </w:r>
            <w:proofErr w:type="spellEnd"/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 парового котла ст.№1 -  замена прибора контроля температуры металла КСП- 2 на Ф1771</w:t>
            </w:r>
          </w:p>
        </w:tc>
        <w:tc>
          <w:tcPr>
            <w:tcW w:w="138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vMerge w:val="restart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01.07.13-08.07.13</w:t>
            </w: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Замена прибора контроля температуры металла КСП- 2 на Ф1771</w:t>
            </w:r>
          </w:p>
        </w:tc>
        <w:tc>
          <w:tcPr>
            <w:tcW w:w="138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Снятие  прибора теплового контроля многоточечного (КСП-2)</w:t>
            </w:r>
          </w:p>
        </w:tc>
        <w:tc>
          <w:tcPr>
            <w:tcW w:w="138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Изготовление кронштейнов, рам и других мелких металлоконструкций</w:t>
            </w:r>
          </w:p>
        </w:tc>
        <w:tc>
          <w:tcPr>
            <w:tcW w:w="138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102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Замена кронштейнов, рам и других мелких металлоконструкций до 0,02 т</w:t>
            </w:r>
          </w:p>
        </w:tc>
        <w:tc>
          <w:tcPr>
            <w:tcW w:w="138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102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Вырезка прямоугольных отверстий в пультах и щитах под приборы и аппаратуру периметр отверстия более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571FFC">
                <w:rPr>
                  <w:rFonts w:ascii="Times New Roman" w:hAnsi="Times New Roman"/>
                  <w:color w:val="000000"/>
                  <w:sz w:val="18"/>
                  <w:szCs w:val="18"/>
                </w:rPr>
                <w:t>500 мм</w:t>
              </w:r>
            </w:smartTag>
          </w:p>
        </w:tc>
        <w:tc>
          <w:tcPr>
            <w:tcW w:w="138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Отверстие</w:t>
            </w:r>
          </w:p>
        </w:tc>
        <w:tc>
          <w:tcPr>
            <w:tcW w:w="102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Вырезка круглых отверстий в пультах и щитах под приборы и аппаратуру диаметр отверстия до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571FFC">
                <w:rPr>
                  <w:rFonts w:ascii="Times New Roman" w:hAnsi="Times New Roman"/>
                  <w:color w:val="000000"/>
                  <w:sz w:val="18"/>
                  <w:szCs w:val="18"/>
                </w:rPr>
                <w:t>20 мм</w:t>
              </w:r>
            </w:smartTag>
          </w:p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(вырезка каждого последующего отверстия на одном и том же пульте, щите) </w:t>
            </w:r>
          </w:p>
        </w:tc>
        <w:tc>
          <w:tcPr>
            <w:tcW w:w="138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Отверстие</w:t>
            </w:r>
          </w:p>
        </w:tc>
        <w:tc>
          <w:tcPr>
            <w:tcW w:w="102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Установка прибора теплового контроля многоточечного типа Ф 1771-АД-16-0-001-00-0</w:t>
            </w:r>
          </w:p>
        </w:tc>
        <w:tc>
          <w:tcPr>
            <w:tcW w:w="138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Прокладка провода  ПВ-3 вторичной коммутации </w:t>
            </w:r>
          </w:p>
        </w:tc>
        <w:tc>
          <w:tcPr>
            <w:tcW w:w="138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Прозвонка</w:t>
            </w:r>
            <w:proofErr w:type="spellEnd"/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маркировка, проверка сопротивления изоляции, присоединение </w:t>
            </w:r>
          </w:p>
        </w:tc>
        <w:tc>
          <w:tcPr>
            <w:tcW w:w="138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100 выводов провода</w:t>
            </w:r>
          </w:p>
        </w:tc>
        <w:tc>
          <w:tcPr>
            <w:tcW w:w="102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штекерного разъема количество жил провода в штекерном разъеме от 20 до 30 </w:t>
            </w:r>
            <w:proofErr w:type="spellStart"/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8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Штекерный разъем</w:t>
            </w:r>
          </w:p>
        </w:tc>
        <w:tc>
          <w:tcPr>
            <w:tcW w:w="102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Установка дистанционного контроля температуры с указывающим или регистрирующим прибором, количество датчиков свыше 6 до 12 шт. Группа сложности ремонтно-наладочных работ </w:t>
            </w:r>
            <w:r w:rsidR="00EB7546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I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I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8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Ремонт лакокрасочного покрытия на 1-й слой</w:t>
            </w:r>
          </w:p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 нанесение лакокрасочных покрытий кистью)</w:t>
            </w:r>
          </w:p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(нанесение лакокрасочных по</w:t>
            </w:r>
            <w:r w:rsidR="00317053">
              <w:rPr>
                <w:rFonts w:ascii="Times New Roman" w:hAnsi="Times New Roman"/>
                <w:color w:val="000000"/>
                <w:sz w:val="18"/>
                <w:szCs w:val="18"/>
              </w:rPr>
              <w:t>крытий на поверхность щита, на металлоконструкции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138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 м2"/>
              </w:smartTagPr>
              <w:r w:rsidRPr="00571FFC">
                <w:rPr>
                  <w:rFonts w:ascii="Times New Roman" w:hAnsi="Times New Roman"/>
                  <w:color w:val="000000"/>
                  <w:sz w:val="18"/>
                  <w:szCs w:val="18"/>
                </w:rPr>
                <w:t>10 м</w:t>
              </w:r>
              <w:r w:rsidRPr="00571FFC">
                <w:rPr>
                  <w:rFonts w:ascii="Times New Roman" w:hAnsi="Times New Roman"/>
                  <w:color w:val="000000"/>
                  <w:sz w:val="18"/>
                  <w:szCs w:val="18"/>
                  <w:vertAlign w:val="superscript"/>
                </w:rPr>
                <w:t>2</w:t>
              </w:r>
            </w:smartTag>
          </w:p>
        </w:tc>
        <w:tc>
          <w:tcPr>
            <w:tcW w:w="1025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Электростанция № 1.</w:t>
            </w:r>
          </w:p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Ремонт САР давления воздуха парового котла ст.№2</w:t>
            </w:r>
          </w:p>
        </w:tc>
        <w:tc>
          <w:tcPr>
            <w:tcW w:w="1385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 w:val="restart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09.07.13-19.07.13</w:t>
            </w: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Замена регулирующих приборов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Снятие  регулирующего прибора типа РПИБ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Изготовление </w:t>
            </w:r>
            <w:r w:rsidR="004E592A">
              <w:rPr>
                <w:rFonts w:ascii="Times New Roman" w:hAnsi="Times New Roman"/>
                <w:sz w:val="18"/>
                <w:szCs w:val="18"/>
              </w:rPr>
              <w:t>и замена</w:t>
            </w:r>
            <w:r w:rsidR="00B3157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кронштейнов, рам и других мелких металлоконструкций для установки регулирующего прибора РС-29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25" w:type="dxa"/>
            <w:vAlign w:val="center"/>
          </w:tcPr>
          <w:p w:rsidR="000B7CFF" w:rsidRPr="00571FFC" w:rsidRDefault="00123047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0,013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Вырезка прямоугольных отверстий в пультах и щитах: периметр отверстия свыше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571FFC">
                <w:rPr>
                  <w:rFonts w:ascii="Times New Roman" w:hAnsi="Times New Roman"/>
                  <w:sz w:val="18"/>
                  <w:szCs w:val="18"/>
                </w:rPr>
                <w:t>500 мм</w:t>
              </w:r>
            </w:smartTag>
            <w:r w:rsidRPr="00571FF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Отверстие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Вырезка прямоугольных отверстий в пультах и щитах: периметр отверстия свыше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571FFC">
                <w:rPr>
                  <w:rFonts w:ascii="Times New Roman" w:hAnsi="Times New Roman"/>
                  <w:sz w:val="18"/>
                  <w:szCs w:val="18"/>
                </w:rPr>
                <w:t>300 мм</w:t>
              </w:r>
            </w:smartTag>
            <w:r w:rsidRPr="00571FFC">
              <w:rPr>
                <w:rFonts w:ascii="Times New Roman" w:hAnsi="Times New Roman"/>
                <w:sz w:val="18"/>
                <w:szCs w:val="18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571FFC">
                <w:rPr>
                  <w:rFonts w:ascii="Times New Roman" w:hAnsi="Times New Roman"/>
                  <w:sz w:val="18"/>
                  <w:szCs w:val="18"/>
                </w:rPr>
                <w:t>500 мм</w:t>
              </w:r>
            </w:smartTag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Отверстие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B315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Вырезка круглых отверстий в пультах и щитах под  приборы и аппаратуру: диаметр отверстия  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до </w:t>
            </w:r>
            <w:r w:rsidR="00B31577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0 мм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Отверстие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регулирующего прибора типа  РС-29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Прокладка провода ПВ-1 вторичной коммутации 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0,35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аппаратуры коммутационной  (автоматический выключатель АП-50-2МТ)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блока питания первичного преобразователя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Вырезка прямоугольных отверстий  в пультах и щитах:  периметр отверстия свыше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571FFC">
                <w:rPr>
                  <w:rFonts w:ascii="Times New Roman" w:hAnsi="Times New Roman"/>
                  <w:sz w:val="18"/>
                  <w:szCs w:val="18"/>
                </w:rPr>
                <w:t>300 мм</w:t>
              </w:r>
            </w:smartTag>
            <w:r w:rsidRPr="00571FFC">
              <w:rPr>
                <w:rFonts w:ascii="Times New Roman" w:hAnsi="Times New Roman"/>
                <w:sz w:val="18"/>
                <w:szCs w:val="18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571FFC">
                <w:rPr>
                  <w:rFonts w:ascii="Times New Roman" w:hAnsi="Times New Roman"/>
                  <w:sz w:val="18"/>
                  <w:szCs w:val="18"/>
                </w:rPr>
                <w:t>500 мм</w:t>
              </w:r>
            </w:smartTag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Отверстие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блока питания 4БП36-УХЛ-РИБЮ 435111.001 ТУ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Замена аппаратуры коммутационной (автоматический </w:t>
            </w:r>
            <w:r w:rsidRPr="00571FFC">
              <w:rPr>
                <w:rFonts w:ascii="Times New Roman" w:hAnsi="Times New Roman"/>
                <w:sz w:val="18"/>
                <w:szCs w:val="18"/>
              </w:rPr>
              <w:lastRenderedPageBreak/>
              <w:t>выключатель А63-М УЗ)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Прокладка провода ПВ-3 вторичной коммутации блока питания 4БП36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0,20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органов управления АСР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Снятие блока управления типа  БУ-21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 блоков управления  типа БУ-21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Снятие указателя положения типа ИПУ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 указателя положения  типа ИПУ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устройства задающие потенциометрическое типа   ЗУ11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Вырезка прямоугольных отверстий  в пультах и щитах  под устройство типа ЗУ11: периметр отверстия до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571FFC">
                <w:rPr>
                  <w:rFonts w:ascii="Times New Roman" w:hAnsi="Times New Roman"/>
                  <w:sz w:val="18"/>
                  <w:szCs w:val="18"/>
                </w:rPr>
                <w:t>300 мм</w:t>
              </w:r>
            </w:smartTag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Отверстие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первичных преобразователей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  коробки соединительной КС-10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кабеля от СК первичного преобразователя давления газа в щит автоматики котла №2 панель 7-2К  (КВВГЭ 5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>1.5)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 контрольного кабеля с медными жилами с резиновой или полиэтиленовой изоляцией кол-во жил 7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кабеля от СК первичного преобразователя перепада воздуха в щит автоматики котла №2 панель 7-2К (КВВГЭ 5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>1.5)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0,65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 контрольного кабеля с медными жилами с резиновой или полиэтиленовой изоляцией кол-во жил 7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Прокладка металлических рукавов (РЗ-Ц-Х-15): диаметр рукава </w:t>
            </w:r>
            <w:smartTag w:uri="urn:schemas-microsoft-com:office:smarttags" w:element="metricconverter">
              <w:smartTagPr>
                <w:attr w:name="ProductID" w:val="27 мм"/>
              </w:smartTagPr>
              <w:r w:rsidRPr="00571FFC">
                <w:rPr>
                  <w:rFonts w:ascii="Times New Roman" w:hAnsi="Times New Roman"/>
                  <w:sz w:val="18"/>
                  <w:szCs w:val="18"/>
                </w:rPr>
                <w:t>27 мм</w:t>
              </w:r>
            </w:smartTag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571FFC">
                <w:rPr>
                  <w:rFonts w:ascii="Times New Roman" w:hAnsi="Times New Roman"/>
                  <w:sz w:val="18"/>
                  <w:szCs w:val="18"/>
                </w:rPr>
                <w:t>100 м</w:t>
              </w:r>
            </w:smartTag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рукава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0,06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Замена стальной трубы со сварными соединениями по металлическим конструкциям давление от 1.6 МПа до 16(160) МПа (кгс/см2), диаметр труб от </w:t>
            </w:r>
            <w:smartTag w:uri="urn:schemas-microsoft-com:office:smarttags" w:element="metricconverter">
              <w:smartTagPr>
                <w:attr w:name="ProductID" w:val="25 мм"/>
              </w:smartTagPr>
              <w:r>
                <w:rPr>
                  <w:rFonts w:ascii="Times New Roman" w:hAnsi="Times New Roman"/>
                  <w:sz w:val="18"/>
                  <w:szCs w:val="18"/>
                </w:rPr>
                <w:t>25 мм</w:t>
              </w:r>
            </w:smartTag>
            <w:r>
              <w:rPr>
                <w:rFonts w:ascii="Times New Roman" w:hAnsi="Times New Roman"/>
                <w:sz w:val="18"/>
                <w:szCs w:val="18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rPr>
                  <w:rFonts w:ascii="Times New Roman" w:hAnsi="Times New Roman"/>
                  <w:sz w:val="18"/>
                  <w:szCs w:val="18"/>
                </w:rPr>
                <w:t>50 мм</w:t>
              </w:r>
            </w:smartTag>
            <w:r>
              <w:rPr>
                <w:rFonts w:ascii="Times New Roman" w:hAnsi="Times New Roman"/>
                <w:sz w:val="18"/>
                <w:szCs w:val="18"/>
              </w:rPr>
              <w:t xml:space="preserve"> (п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рокладка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новых импульсных или  защитных труб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без снятия)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0,7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7142D2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42D2">
              <w:rPr>
                <w:rFonts w:ascii="Times New Roman" w:hAnsi="Times New Roman"/>
                <w:sz w:val="18"/>
                <w:szCs w:val="18"/>
              </w:rPr>
              <w:t xml:space="preserve">Изготовление  и установка стенда датчика </w:t>
            </w:r>
            <w:r w:rsidR="003165F8">
              <w:rPr>
                <w:rFonts w:ascii="Times New Roman" w:hAnsi="Times New Roman"/>
                <w:sz w:val="18"/>
                <w:szCs w:val="18"/>
              </w:rPr>
              <w:t xml:space="preserve">для </w:t>
            </w:r>
            <w:r w:rsidR="00480609">
              <w:rPr>
                <w:rFonts w:ascii="Times New Roman" w:hAnsi="Times New Roman"/>
                <w:sz w:val="18"/>
                <w:szCs w:val="18"/>
              </w:rPr>
              <w:t xml:space="preserve">установки </w:t>
            </w:r>
            <w:r w:rsidR="003165F8">
              <w:rPr>
                <w:rFonts w:ascii="Times New Roman" w:hAnsi="Times New Roman"/>
                <w:sz w:val="18"/>
                <w:szCs w:val="18"/>
              </w:rPr>
              <w:t>2 дифманометров</w:t>
            </w:r>
          </w:p>
        </w:tc>
        <w:tc>
          <w:tcPr>
            <w:tcW w:w="1385" w:type="dxa"/>
            <w:vAlign w:val="center"/>
          </w:tcPr>
          <w:p w:rsidR="000B7CFF" w:rsidRPr="007142D2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42D2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7142D2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142D2">
              <w:rPr>
                <w:rFonts w:ascii="Times New Roman" w:hAnsi="Times New Roman"/>
                <w:sz w:val="18"/>
                <w:szCs w:val="18"/>
              </w:rPr>
              <w:t xml:space="preserve">          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первичного преобразователя типа «Метран-150»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Прокладка провода ПВ-3 первичной коммутации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0,1 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дистанционного контроля давления (разряжения) с взаимозаменяемыми дифференциально-трансформаторными датчиками, датчиками с унифицированным выходным сигналом и частотным или ферродинамическим преобразователем. Группа сложности 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ремонто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-наладочных работ  в схеме регулирования уровня 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II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Разработка объединенных принципиальных электрических и монтажно-коммутационных  схем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схем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439" w:type="dxa"/>
          </w:tcPr>
          <w:p w:rsidR="000B7CFF" w:rsidRPr="00571FFC" w:rsidRDefault="00D76575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Ремонтно-наладочные работы схем авторегулирования без взаимосвязей с другими регуляторами или схемами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схем</w:t>
            </w:r>
          </w:p>
        </w:tc>
        <w:tc>
          <w:tcPr>
            <w:tcW w:w="1025" w:type="dxa"/>
            <w:vAlign w:val="center"/>
          </w:tcPr>
          <w:p w:rsidR="000B7CFF" w:rsidRPr="00571FFC" w:rsidRDefault="00D76575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7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схем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7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5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Электростанция № 1.</w:t>
            </w:r>
          </w:p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Ремонт САР давления воздуха парового котла ст.№1.</w:t>
            </w:r>
          </w:p>
        </w:tc>
        <w:tc>
          <w:tcPr>
            <w:tcW w:w="1385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 w:val="restart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19.07.13-29.07.13</w:t>
            </w:r>
          </w:p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D76575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Замена регулирующих приборов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Снятие регулирующего прибора типа РПИБ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Изготовление </w:t>
            </w:r>
            <w:r w:rsidR="004E592A">
              <w:rPr>
                <w:rFonts w:ascii="Times New Roman" w:hAnsi="Times New Roman"/>
                <w:sz w:val="18"/>
                <w:szCs w:val="18"/>
              </w:rPr>
              <w:t xml:space="preserve"> и замена</w:t>
            </w:r>
            <w:r w:rsidR="00D7657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кронштейнов, рам и других мелких металлоконструкций для установки регулирующего прибора РС-29 и блока питания первичных преобразователей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25" w:type="dxa"/>
            <w:vAlign w:val="center"/>
          </w:tcPr>
          <w:p w:rsidR="000B7CFF" w:rsidRPr="00571FFC" w:rsidRDefault="00123047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0,013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Вырезка прямоугольных отверстий в пультах и щитах: периметр отверстия свыше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571FFC">
                <w:rPr>
                  <w:rFonts w:ascii="Times New Roman" w:hAnsi="Times New Roman"/>
                  <w:sz w:val="18"/>
                  <w:szCs w:val="18"/>
                </w:rPr>
                <w:t>500 мм</w:t>
              </w:r>
            </w:smartTag>
            <w:r w:rsidRPr="00571FF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Отверстие 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Вырезка прямоугольных отверстий в пультах и щитах: периметр отверстия свыше 300 мм до 500 мм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Отверстие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D765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Вырезка круглых отверстий в пультах и щитах под  приборы и аппаратуру: диаметр отверстия  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до </w:t>
            </w:r>
            <w:r w:rsidR="00D76575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0 мм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Отверстие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регулирующего прибора типа  РС-29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D76575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блока питания первичного преобразователя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2946EB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Вырезка прямоугольного отверстия в пультах и щитах под блок питания 4БП36: периметр отверстия свыше 300 мм до 500 мм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Отверстие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 блока питания типа 4БП36-УХЛ-РИБЮ 435111.001 ТУ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аппаратуры коммутационной (автоматический выключатель А63-М УЗ)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кабеля от панели 1-1К в щит автоматики котла №1 панель 7-1К    (КВВГ 5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>1,5)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0,15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 контрольного кабеля с медными жилами с резиновой или полиэтиленовой изоляцией кол-во жил 7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провода ПВ-3 вторичной коммутации блока питания 4БП36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0,2 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D76575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органов управления АСР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Снятие  блоков управления  типа БУ-21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 блоков управления типа БУ-21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Снятие указателя положения типа ИПУ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        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указателя положения типа ИПУ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Снятие  устройства задающие потенциометрическое типа  ЗУ11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устройства задающие потенциометрическое типа  ЗУ11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Прокладка провода ПВ-3 вторичной коммутации 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0,4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D76575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первичных преобразователей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 коробки соединительной  КС-10 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кабеля от СК первичного преобразователя давления газа в щит автоматики котла №1 панель 7-1К  (КВВГЭ 5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>1.5)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0,6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 контрольного кабеля с медными жилами с резиновой или полиэтиленовой изоляцией кол-во жил 7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кабеля от СК первичного преобразователя перепада воздуха в щит автоматики котла №1 панель 7-1К (КВВГЭ 5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>1.5)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0,55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 контрольного кабеля с медными жилами с резиновой или полиэтиленовой изоляцией кол-во жил 7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Прокладка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металлорукава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РЗ-Ц-Х-15: диаметр рукава 27 мм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м рукава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0,08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Замена стальной трубы со сварными соединениями по металлическим конструкциям давление от 1.6 до 16 (160) МПа (кгс/см2), диаметр труб от 25 мм до 50 мм (п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рокладка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новых импульсных или защитных труб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без снятия)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0,7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Изготовление и установка стенда датчика </w:t>
            </w:r>
            <w:r w:rsidR="00480609">
              <w:rPr>
                <w:rFonts w:ascii="Times New Roman" w:hAnsi="Times New Roman"/>
                <w:sz w:val="18"/>
                <w:szCs w:val="18"/>
              </w:rPr>
              <w:t>для установки  2 дифманометров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         2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tabs>
                <w:tab w:val="left" w:pos="39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Замена стальной трубы со сварными соединениями по металлическим конструкциям давление от 1.6 до 16 (160) МПа (кгс/см2), диаметр труб от 10 мм до 25 мм (прокладка новых импульсных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или защитных труб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без снятия)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0,4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Опрессовка импульсных линий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Ремонт импульсной линии (продувка)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Ремонт лакокрасочного покрытия на 1-й слой</w:t>
            </w:r>
          </w:p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 нанесение лакокрасочных покрытий кистью)</w:t>
            </w:r>
          </w:p>
          <w:p w:rsidR="000B7CFF" w:rsidRPr="00571FFC" w:rsidRDefault="000B7CFF" w:rsidP="00571FF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(нанесение лакокрасочных покры</w:t>
            </w:r>
            <w:r w:rsidR="00317053">
              <w:rPr>
                <w:rFonts w:ascii="Times New Roman" w:hAnsi="Times New Roman"/>
                <w:color w:val="000000"/>
                <w:sz w:val="18"/>
                <w:szCs w:val="18"/>
              </w:rPr>
              <w:t>тий на поверхность стальных труб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м²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 преобразователя  первичного типа «Метран-150»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3165F8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вторичных вентилей типа 15с54бк: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Ру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25 МП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а (250 кгс/см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) ;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20 мм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(клапанный блок)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7CFF" w:rsidRPr="00571FFC" w:rsidTr="008E2B6A">
        <w:tc>
          <w:tcPr>
            <w:tcW w:w="623" w:type="dxa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первичной коммутации (кабель МКЭШ 5х0.75)</w:t>
            </w:r>
          </w:p>
        </w:tc>
        <w:tc>
          <w:tcPr>
            <w:tcW w:w="138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0B7CFF" w:rsidRPr="00571FFC" w:rsidRDefault="000B7CFF" w:rsidP="00571F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0,05 </w:t>
            </w:r>
          </w:p>
        </w:tc>
        <w:tc>
          <w:tcPr>
            <w:tcW w:w="1627" w:type="dxa"/>
            <w:vMerge/>
            <w:vAlign w:val="center"/>
          </w:tcPr>
          <w:p w:rsidR="000B7CFF" w:rsidRPr="00571FFC" w:rsidRDefault="000B7CFF" w:rsidP="00571F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 контрольного кабеля с медными жилами с резиновой или полиэтиленовой изоляцией кол-во жил 7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D76575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дистанционного контроля давления (разряжения) с взаимозаменяемыми дифференциально-трансформаторными датчиками, датчиками с унифицированным выходным сигналом и частотным или ферродинамическим преобразователем. Группа сложности 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ремонто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-наладочных работ  в схеме регулирования уровня </w:t>
            </w:r>
            <w:r w:rsidR="00D76575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D76575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439" w:type="dxa"/>
          </w:tcPr>
          <w:p w:rsidR="003165F8" w:rsidRPr="00D76575" w:rsidRDefault="00D76575" w:rsidP="00D765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="003165F8" w:rsidRPr="00571FFC">
              <w:rPr>
                <w:rFonts w:ascii="Times New Roman" w:hAnsi="Times New Roman"/>
                <w:sz w:val="18"/>
                <w:szCs w:val="18"/>
              </w:rPr>
              <w:t>хем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="003165F8" w:rsidRPr="00571FFC">
              <w:rPr>
                <w:rFonts w:ascii="Times New Roman" w:hAnsi="Times New Roman"/>
                <w:sz w:val="18"/>
                <w:szCs w:val="18"/>
              </w:rPr>
              <w:t xml:space="preserve"> авторегулирования без взаимосвязей с другими регуляторами или схемами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Группа сложности ремонтно-наладочных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работ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II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D76575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Разработка объединенных принципиальных электрических и монтажно-коммутационных  схем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Электростанция № 1.</w:t>
            </w:r>
          </w:p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Ремонт САР питания 1,2 парового котла ст.№1. 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 w:val="restart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01.08.13-16.08.13</w:t>
            </w: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D76575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регулирующих приборов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Снятие регулирующих приборов РПИБ 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Изготовление </w:t>
            </w:r>
            <w:r w:rsidR="004E592A">
              <w:rPr>
                <w:rFonts w:ascii="Times New Roman" w:hAnsi="Times New Roman"/>
                <w:sz w:val="18"/>
                <w:szCs w:val="18"/>
              </w:rPr>
              <w:t>и замена</w:t>
            </w:r>
            <w:r w:rsidR="00D7657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кронштейнов, рам и других мелких металлоконструкций для установки регулирующего прибора типа РС-29 и блоков питания 4БП36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1230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25" w:type="dxa"/>
            <w:vAlign w:val="center"/>
          </w:tcPr>
          <w:p w:rsidR="003165F8" w:rsidRPr="00571FFC" w:rsidRDefault="008574DB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0,013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Вырезка прямоугольных отверстий в пультах и щитах: периметр отверстия свыше 500 мм 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Отверстие 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Вырезка прямоугольных отверстий в пультах и щитах: периметр отверстия свыше 300 мм до 500 мм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Отверстие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D765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Вырезка круглых отверстий в пультах и щитах под  приборы и аппаратуру: диаметр отверстия  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до </w:t>
            </w:r>
            <w:r w:rsidR="00D76575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0 мм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Отверстие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регулирующих приборов типа РС-29 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Прокладка  провода ПВ-1 вторичной коммутации 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0,55   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аппаратуры коммутационной (автоматический выключатель АП-50-2МТ)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D76575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органов управления САР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Снятие  блоков управления типа БУ-21 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блоков управления типа БУ-21 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Снятие устройства задающие потенциометрическое типа  ЗУ11 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устройства задающие потенциометрическое типа  ЗУ11 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Снятие указателя положения типа ИПУ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указателя положения типа ИПУ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D76575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первичных преобразователей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Замена стальной трубы со сварными соединениями по металлическим конструкциям давление</w:t>
            </w:r>
            <w:r w:rsidR="00A50249">
              <w:rPr>
                <w:rFonts w:ascii="Times New Roman" w:hAnsi="Times New Roman"/>
                <w:sz w:val="18"/>
                <w:szCs w:val="18"/>
              </w:rPr>
              <w:t xml:space="preserve"> от 1.6 до 16 (160) МПа (кгс/см</w:t>
            </w:r>
            <w:r w:rsidR="00A5024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), диаметр труб от 10 мм до 25 мм (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Снятие  импульсных </w:t>
            </w:r>
            <w:r>
              <w:rPr>
                <w:rFonts w:ascii="Times New Roman" w:hAnsi="Times New Roman"/>
                <w:sz w:val="18"/>
                <w:szCs w:val="18"/>
              </w:rPr>
              <w:t>или защитных труб без прокладки новых)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Замена стальной трубы со сварными соединениями по металлическим конструкциям давление от 1.6 </w:t>
            </w:r>
            <w:r w:rsidR="00A50249">
              <w:rPr>
                <w:rFonts w:ascii="Times New Roman" w:hAnsi="Times New Roman"/>
                <w:sz w:val="18"/>
                <w:szCs w:val="18"/>
              </w:rPr>
              <w:t>до 16 (160) МПа (кгс/см</w:t>
            </w:r>
            <w:r w:rsidR="00A5024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), диаметр труб от 10 мм до 25 мм (п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рокладка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новых импульсных или защитных труб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без снятия)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Опрессовка импульсных линий 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Ремонт импульсной линии (продувка)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514A6E" w:rsidRPr="00571FFC" w:rsidRDefault="00514A6E" w:rsidP="00514A6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Ремонт лакокрасочного покрытия на 1-й слой</w:t>
            </w:r>
          </w:p>
          <w:p w:rsidR="00514A6E" w:rsidRPr="00571FFC" w:rsidRDefault="00514A6E" w:rsidP="00514A6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 нанесение лакокрасочных покрытий кистью)</w:t>
            </w:r>
          </w:p>
          <w:p w:rsidR="003165F8" w:rsidRPr="00571FFC" w:rsidRDefault="00514A6E" w:rsidP="00514A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(нанесение лакокрасочных покры</w:t>
            </w:r>
            <w:r w:rsidR="009C7DE2">
              <w:rPr>
                <w:rFonts w:ascii="Times New Roman" w:hAnsi="Times New Roman"/>
                <w:color w:val="000000"/>
                <w:sz w:val="18"/>
                <w:szCs w:val="18"/>
              </w:rPr>
              <w:t>тий на металлическую поверхность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м²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2,0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коробки соединительной КС-10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кабеля от СК первичных преобразователей расхода пара в щит автоматики котла №1 панель 7-1К  (КВВГЭ 10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>1,5)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0,6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 контрольного кабеля с медными жилами с резиновой или полиэтиленовой изоляцией кол-во жил 10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кабеля от СК первичных преобразователей расхода воды в щит автоматики котла №1 панель 7-1К (КВВГЭ 10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>1,5)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0,45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 контрольного кабеля с медными жилами с резиновой или полиэтиленовой изоляцией кол-во жил 10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кабеля от СК первичных преобразователей по уровню в щит автоматики котла №1 панель 7-1К (КВВГЭ 10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>1,5)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0,6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 контрольного кабеля с медными жилами с резиновой или полиэтиленовой изоляцией кол-во жил 10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металлического рукава РЗ-Ц-Х-15: диаметр рукава 27 мм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м рукава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0,10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Замена стальной трубы со сварными соединениями по металлическим конструкциям давление</w:t>
            </w:r>
            <w:r w:rsidR="00A50249">
              <w:rPr>
                <w:rFonts w:ascii="Times New Roman" w:hAnsi="Times New Roman"/>
                <w:sz w:val="18"/>
                <w:szCs w:val="18"/>
              </w:rPr>
              <w:t xml:space="preserve"> от 1.6 до 16 (160) МПа (кгс/см</w:t>
            </w:r>
            <w:r w:rsidR="00A5024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), диаметр труб от 25 мм до 50 мм (п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рокладка </w:t>
            </w:r>
            <w:r>
              <w:rPr>
                <w:rFonts w:ascii="Times New Roman" w:hAnsi="Times New Roman"/>
                <w:sz w:val="18"/>
                <w:szCs w:val="18"/>
              </w:rPr>
              <w:t>новых импульсных или защитных труб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без снятия)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2946EB" w:rsidRPr="00571FFC" w:rsidRDefault="003165F8" w:rsidP="001230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Изготовление и установка  стенда датчика </w:t>
            </w:r>
            <w:r w:rsidR="00123047">
              <w:rPr>
                <w:rFonts w:ascii="Times New Roman" w:hAnsi="Times New Roman"/>
                <w:sz w:val="18"/>
                <w:szCs w:val="18"/>
              </w:rPr>
              <w:t>для установки  2</w:t>
            </w:r>
            <w:r w:rsidR="0048060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480609">
              <w:rPr>
                <w:rFonts w:ascii="Times New Roman" w:hAnsi="Times New Roman"/>
                <w:sz w:val="18"/>
                <w:szCs w:val="18"/>
              </w:rPr>
              <w:t>дифманометров</w:t>
            </w:r>
            <w:proofErr w:type="spellEnd"/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123047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 первичного преобразователя типа «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Метран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первичной коммутации (кабель МКЭШ 5х0.75)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0,15  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  кабеля первичной коммутации с медными жилами с резиновой или полиэтиленовой изоляцией кол-во жил 7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D76575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блока питания первичного преобразователя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блока питания 4БП36 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аппаратуры коммутационной (автоматический выключатель А63-М У3)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Замена  провода вторичной коммутации блока питания 4БП36 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0,45   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D76575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дистанционного контроля давления (разряжения) с взаимозаменяемыми дифференциально-трансформаторными датчиками, датчиками с унифицированным выходным сигналом и частотным или ферродинамическим преобразователем. Группа сложности 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ремонто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-наладочных работ  в схеме регулирования уровня </w:t>
            </w:r>
            <w:r w:rsidR="00D76575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D76575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439" w:type="dxa"/>
          </w:tcPr>
          <w:p w:rsidR="003165F8" w:rsidRPr="00571FFC" w:rsidRDefault="00D76575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хем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авторегулирования без взаимосвязей с другими регуляторами или схемами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Группа сложности ремонтно-наладочных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работ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II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схем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D76575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Разработка объединенных принципиальных электрических и монтажно-коммутационных  схем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схем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7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Электростанция № 1.</w:t>
            </w:r>
          </w:p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Ремонт САР разрежения парового котла ст.№1.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vMerge w:val="restart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19.08.13-30.08.13</w:t>
            </w: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D76575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регулирующих приборов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Снятие регулирующих приборов РПИБ 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Изготовление </w:t>
            </w:r>
            <w:r w:rsidR="004E592A">
              <w:rPr>
                <w:rFonts w:ascii="Times New Roman" w:hAnsi="Times New Roman"/>
                <w:sz w:val="18"/>
                <w:szCs w:val="18"/>
              </w:rPr>
              <w:t>и замена</w:t>
            </w:r>
            <w:r w:rsidR="00D7657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кронштейнов, рам и других мелких металлоконструкций для установки регулирующего прибора РС-29 и блока питания первичного преобразователя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4E59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25" w:type="dxa"/>
            <w:vAlign w:val="center"/>
          </w:tcPr>
          <w:p w:rsidR="003165F8" w:rsidRPr="00571FFC" w:rsidRDefault="004E592A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0,013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Вырезка прямоугольных отверстий в пультах и щитах под приборы и аппаратуру: периметр отверстия свыше 500 мм 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Отверстие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Вырезка прямоугольных отверстий в пультах и щитах под приборы и аппаратуру: периметр отверстия свыше 300 мм до 500 мм 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Отверстие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D765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Вырезка круглых отверстий в пультах и щитах под приборы и аппаратуру: диаметр отверстия до </w:t>
            </w:r>
            <w:r w:rsidR="00D76575">
              <w:rPr>
                <w:rFonts w:ascii="Times New Roman" w:hAnsi="Times New Roman"/>
                <w:sz w:val="18"/>
                <w:szCs w:val="18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0 мм 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Отверстие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регулирующих приборов РС-29 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Прокладка провода ПВ-1 вторичной коммутации 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0,55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аппаратуры коммутационной (автоматический  выключатель АП-50-2МТ)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D76575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органов управления АСР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Снятие блоков управления типа БУ-21 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блоков управления типа БУ-21 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Снятие указателя положения типа ИПУ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 указателя положения типа ИПУ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Снятие устройства задающие потенциометрическое типа ЗУ11 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устройства задающие потенциометрическое типа ЗУ11 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провода ПВ-3 вторичной коммутации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0,40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D765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7657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первичных преобразователей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коробки соединительной  КС-10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кабеля от СК первичного преобразователя в щит автоматики котла №1 панель 7-1К  (КВВГЭ 5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>1,5)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0,45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 контрольного кабеля с медными жилами с резиновой или полиэтиленовой изоляцией кол-во жил 7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Прокладка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металлорукава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РЗ-Ц-Х-15.Диаметр рукава   27 мм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м рукава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0,02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Замена стальной трубы со сварными соединениями по металлическим конструкциям давление</w:t>
            </w:r>
            <w:r w:rsidR="00A50249">
              <w:rPr>
                <w:rFonts w:ascii="Times New Roman" w:hAnsi="Times New Roman"/>
                <w:sz w:val="18"/>
                <w:szCs w:val="18"/>
              </w:rPr>
              <w:t xml:space="preserve"> от 1.6 до 16 (160) МПа (кгс/см</w:t>
            </w:r>
            <w:r w:rsidR="00A5024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), диаметр труб от 25 мм до 50 мм (п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рокладка </w:t>
            </w:r>
            <w:r>
              <w:rPr>
                <w:rFonts w:ascii="Times New Roman" w:hAnsi="Times New Roman"/>
                <w:sz w:val="18"/>
                <w:szCs w:val="18"/>
              </w:rPr>
              <w:t>новых импульсных или защитных труб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без снятия)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Изготовление и установка стенда датчика </w:t>
            </w:r>
            <w:r w:rsidR="00480609">
              <w:rPr>
                <w:rFonts w:ascii="Times New Roman" w:hAnsi="Times New Roman"/>
                <w:sz w:val="18"/>
                <w:szCs w:val="18"/>
              </w:rPr>
              <w:t>для установки 2 дифманометров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 первичного преобразователя  типа «Метран-150»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 первичной коммутации (кабель МКЭШ 5×0.75)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0,03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  кабеля с медными жилами с резиновой или полиэтиленовой изоляцией кол-во жил 7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D76575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Замена блока питания первичного преобразователя 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Вырезка прямоугольных отверстий в пультах и щитах под блок питания 4БП36: периметр отверстия свыше 300 мм до 500 мм 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Отверстий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блока питания 4БП36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 аппаратуры коммутационной (автоматический  выключатель А63-М У3)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кабеля от панели 1-1К в щит автоматики котла №1 панель 7-1К    (КВВГ 5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>1,5)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0,15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 контрольного кабеля с медными жилами с резиновой или полиэтиленовой изоляцией кол-во жил 7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Прокладка провода вторичной коммутации блока питания 4БП36 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0,45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D76575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дистанционного контроля давления (разряжения) с взаимозаменяемыми дифференциально-трансформаторными датчиками, датчиками с унифицированным выходным сигналом и частотным или ферродинамическим преобразователем. Группа сложности 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ремонто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-наладочных работ </w:t>
            </w:r>
            <w:r w:rsidR="00EB7546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6146C2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5439" w:type="dxa"/>
          </w:tcPr>
          <w:p w:rsidR="003165F8" w:rsidRPr="00571FFC" w:rsidRDefault="006146C2" w:rsidP="006146C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хем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авторегулирования без взаимосвязей с другими регуляторами или схемами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Группа сложности ремонтно-наладочных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работ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II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схем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6146C2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Разработка объединенных принципиальных электрических и монтажно-коммутационных  схем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схем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Электростанция №1.</w:t>
            </w:r>
          </w:p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Ремонт </w:t>
            </w:r>
            <w:r w:rsidRPr="00571FFC">
              <w:rPr>
                <w:rFonts w:ascii="Times New Roman" w:hAnsi="Times New Roman"/>
                <w:b/>
                <w:sz w:val="18"/>
                <w:szCs w:val="18"/>
              </w:rPr>
              <w:t>схемы контроля погасания факела в топках К/А</w:t>
            </w: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ст. №№1-3, 7-8.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vMerge w:val="restart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14.09.13-23.09.13</w:t>
            </w: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6146C2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Ремонт схем контроля погасания факела в топке котлов </w:t>
            </w:r>
          </w:p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ст. №№1-3, 7-8    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шлейфов датчиков контроля факела и вторичной коммутации кабелем МКЭШ 3х0.75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0,3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  кабеля с медными жилами с резиновой или полиэтиленовой изоляцией кол-во жил 4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кабеля схем сигнализации погасания факела в топках котлов кабелем  КВВГЭ 4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1,5: </w:t>
            </w:r>
          </w:p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К/А №1</w:t>
            </w:r>
          </w:p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К/А №2</w:t>
            </w:r>
          </w:p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К/А №3</w:t>
            </w:r>
          </w:p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К/А №7</w:t>
            </w:r>
          </w:p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К/А №8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        </w:t>
            </w:r>
          </w:p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     1,46</w:t>
            </w:r>
          </w:p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1,65</w:t>
            </w:r>
          </w:p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1,66</w:t>
            </w:r>
          </w:p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1,23</w:t>
            </w:r>
          </w:p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1,70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 контрольного кабеля с медными жилами с резиновой или полиэтиленовой изоляцией кол-во жил 4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Вырезка круглых отверстий  в пультах и щитах под приборы и аппаратуру: диаметр отверстия до 10 мм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установка кронштейна из угловой стали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Замена стальной трубы со сварными соединениями по металлическим конструкциям давление</w:t>
            </w:r>
            <w:r w:rsidR="00A50249">
              <w:rPr>
                <w:rFonts w:ascii="Times New Roman" w:hAnsi="Times New Roman"/>
                <w:sz w:val="18"/>
                <w:szCs w:val="18"/>
              </w:rPr>
              <w:t xml:space="preserve"> от 1.6 до 16 (160) МПа (кгс/см</w:t>
            </w:r>
            <w:r w:rsidR="00A5024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), диаметр труб от 25 мм до50 мм (п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рокладка </w:t>
            </w:r>
            <w:r>
              <w:rPr>
                <w:rFonts w:ascii="Times New Roman" w:hAnsi="Times New Roman"/>
                <w:sz w:val="18"/>
                <w:szCs w:val="18"/>
              </w:rPr>
              <w:t>новых импульсных или защитных труб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без снятия)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коробки соединительной  КС-10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металлического рукава РЗ-Ц-Х-10:  диаметр рукава 27 мм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м рукава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0,20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Проверка правильности монтажа схем контроля погасания факела в топках котлов ст. №1-3,7,8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схем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27" w:type="dxa"/>
            <w:vMerge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Электростанция № 3. </w:t>
            </w:r>
          </w:p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Ремонт </w:t>
            </w:r>
            <w:proofErr w:type="spellStart"/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КИПиА</w:t>
            </w:r>
            <w:proofErr w:type="spellEnd"/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71FFC">
              <w:rPr>
                <w:rFonts w:ascii="Times New Roman" w:hAnsi="Times New Roman"/>
                <w:b/>
                <w:sz w:val="18"/>
                <w:szCs w:val="18"/>
              </w:rPr>
              <w:t>парового котла ст. №4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27" w:type="dxa"/>
            <w:vMerge w:val="restart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23.09.13-04.10.13</w:t>
            </w: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6146C2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Замена импульсных </w:t>
            </w:r>
            <w:proofErr w:type="gramStart"/>
            <w:r w:rsidRPr="00571FFC">
              <w:rPr>
                <w:rFonts w:ascii="Times New Roman" w:hAnsi="Times New Roman"/>
                <w:sz w:val="18"/>
                <w:szCs w:val="18"/>
              </w:rPr>
              <w:t>линий приборов контроля уровня воды</w:t>
            </w:r>
            <w:proofErr w:type="gram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в барабане котла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Снятие уравнительных сосудов 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уравнительных сосудов СУ-25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Замена стальной трубы со сварными соединениями по металлическим конструкциям давление</w:t>
            </w:r>
            <w:r w:rsidR="00A50249">
              <w:rPr>
                <w:rFonts w:ascii="Times New Roman" w:hAnsi="Times New Roman"/>
                <w:sz w:val="18"/>
                <w:szCs w:val="18"/>
              </w:rPr>
              <w:t xml:space="preserve"> от 1.6 до 16 (160) МПа (кгс/см</w:t>
            </w:r>
            <w:r w:rsidR="00A5024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), диаметр труб от 10 мм до 25 мм (с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нятие импульсн</w:t>
            </w:r>
            <w:r>
              <w:rPr>
                <w:rFonts w:ascii="Times New Roman" w:hAnsi="Times New Roman"/>
                <w:sz w:val="18"/>
                <w:szCs w:val="18"/>
              </w:rPr>
              <w:t>ых или защитных труб без прокладки новых)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Замена стальной трубы со сварными соединениями по металлическим конструкциям давление</w:t>
            </w:r>
            <w:r w:rsidR="00A50249">
              <w:rPr>
                <w:rFonts w:ascii="Times New Roman" w:hAnsi="Times New Roman"/>
                <w:sz w:val="18"/>
                <w:szCs w:val="18"/>
              </w:rPr>
              <w:t xml:space="preserve"> от 1.6 до 16 (160) МПа (кгс/см</w:t>
            </w:r>
            <w:r w:rsidR="00A5024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), диаметр труб от 10 мм до 25 мм (п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рокладка </w:t>
            </w:r>
            <w:r>
              <w:rPr>
                <w:rFonts w:ascii="Times New Roman" w:hAnsi="Times New Roman"/>
                <w:sz w:val="18"/>
                <w:szCs w:val="18"/>
              </w:rPr>
              <w:t>новых импульсных или защитных труб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без снятия)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продувочных вентилей 15с54бк: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Ру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25 МП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а</w:t>
            </w:r>
            <w:r w:rsidR="00A50249">
              <w:rPr>
                <w:rFonts w:ascii="Times New Roman" w:hAnsi="Times New Roman"/>
                <w:sz w:val="18"/>
                <w:szCs w:val="18"/>
              </w:rPr>
              <w:t xml:space="preserve"> (250 кгс/см</w:t>
            </w:r>
            <w:r w:rsidR="00A5024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;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20 мм 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BE5F0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Установка вторичных вентилей типа</w:t>
            </w:r>
            <w:r w:rsidR="00A50249">
              <w:rPr>
                <w:rFonts w:ascii="Times New Roman" w:hAnsi="Times New Roman"/>
                <w:sz w:val="18"/>
                <w:szCs w:val="18"/>
              </w:rPr>
              <w:t xml:space="preserve"> 25с54бк: </w:t>
            </w:r>
            <w:proofErr w:type="spellStart"/>
            <w:r w:rsidR="00A50249">
              <w:rPr>
                <w:rFonts w:ascii="Times New Roman" w:hAnsi="Times New Roman"/>
                <w:sz w:val="18"/>
                <w:szCs w:val="18"/>
              </w:rPr>
              <w:t>Ру</w:t>
            </w:r>
            <w:proofErr w:type="spellEnd"/>
            <w:r w:rsidR="00A50249">
              <w:rPr>
                <w:rFonts w:ascii="Times New Roman" w:hAnsi="Times New Roman"/>
                <w:sz w:val="18"/>
                <w:szCs w:val="18"/>
              </w:rPr>
              <w:t xml:space="preserve"> 25 МПа (250 кгс/см</w:t>
            </w:r>
            <w:r w:rsidR="00A5024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20 (клапанный блок 0104 МТ)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Изготовление и установка резьбовых соединений М20х1,5 (ниппель, штуцер, гайка)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Ремонт импульсной линии (продувка)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Опрессовка импульсной линии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Ремонт лакокрасочного покрытия на 1-й слой</w:t>
            </w:r>
          </w:p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 нанесение лакокрасочных покрытий кистью)</w:t>
            </w:r>
          </w:p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(нанесение лакокрасочных покры</w:t>
            </w:r>
            <w:r w:rsidR="009C7DE2">
              <w:rPr>
                <w:rFonts w:ascii="Times New Roman" w:hAnsi="Times New Roman"/>
                <w:color w:val="000000"/>
                <w:sz w:val="18"/>
                <w:szCs w:val="18"/>
              </w:rPr>
              <w:t>тий на металлические поверхности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м²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1627" w:type="dxa"/>
            <w:vMerge/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6146C2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Ремонт схемы измерения расхода питательной воды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 w:val="restart"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23.09.13-04.10.13</w:t>
            </w: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Замена стальной трубы со сварными соединениями по металлическим конструкциям давление</w:t>
            </w:r>
            <w:r w:rsidR="00A50249">
              <w:rPr>
                <w:rFonts w:ascii="Times New Roman" w:hAnsi="Times New Roman"/>
                <w:sz w:val="18"/>
                <w:szCs w:val="18"/>
              </w:rPr>
              <w:t xml:space="preserve"> от 1.6 до 16 (160) МПа (кгс/см</w:t>
            </w:r>
            <w:r w:rsidR="00A5024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), диаметр труб от 10 мм до 25 мм (снятие импульсных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или защитных труб без прокладки новых)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Замена стальной трубы со сварными соединениями по металлическим конструкциям давление</w:t>
            </w:r>
            <w:r w:rsidR="00A50249">
              <w:rPr>
                <w:rFonts w:ascii="Times New Roman" w:hAnsi="Times New Roman"/>
                <w:sz w:val="18"/>
                <w:szCs w:val="18"/>
              </w:rPr>
              <w:t xml:space="preserve"> от 1.6 до 16 (160) МПа (кгс/см</w:t>
            </w:r>
            <w:r w:rsidR="00A5024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), диаметр труб от 10 мм до 25 мм (п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рокладка </w:t>
            </w:r>
            <w:r>
              <w:rPr>
                <w:rFonts w:ascii="Times New Roman" w:hAnsi="Times New Roman"/>
                <w:sz w:val="18"/>
                <w:szCs w:val="18"/>
              </w:rPr>
              <w:t>новых импульсных или защитных труб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без снятия)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продувочных вентилей 15с54бк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Ру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25 МП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а</w:t>
            </w:r>
            <w:r w:rsidR="00A50249">
              <w:rPr>
                <w:rFonts w:ascii="Times New Roman" w:hAnsi="Times New Roman"/>
                <w:sz w:val="18"/>
                <w:szCs w:val="18"/>
              </w:rPr>
              <w:t xml:space="preserve"> (250 кгс/см</w:t>
            </w:r>
            <w:r w:rsidR="00A5024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;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20 мм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установка резьбовых соединений М20×1,5</w:t>
            </w:r>
          </w:p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(ниппель, штуцер, гайка)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Установка вторичных вентилей 15с54бк: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Ру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25 МП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а (250 кгс/см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) ;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20 мм (клапанный блок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0104 МТ 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Ремонт импульсной линии (продувка)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Опрессовка импульсной линии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514A6E" w:rsidRPr="00571FFC" w:rsidRDefault="00514A6E" w:rsidP="00514A6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Ремонт лакокрасочного покрытия на 1-й слой</w:t>
            </w:r>
          </w:p>
          <w:p w:rsidR="00514A6E" w:rsidRPr="00571FFC" w:rsidRDefault="00514A6E" w:rsidP="00514A6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 нанесение лакокрасочных покрытий кистью)</w:t>
            </w:r>
          </w:p>
          <w:p w:rsidR="003165F8" w:rsidRPr="00571FFC" w:rsidRDefault="00514A6E" w:rsidP="00514A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(нанесение лакокрасочных покры</w:t>
            </w:r>
            <w:r w:rsidR="009C7DE2">
              <w:rPr>
                <w:rFonts w:ascii="Times New Roman" w:hAnsi="Times New Roman"/>
                <w:color w:val="000000"/>
                <w:sz w:val="18"/>
                <w:szCs w:val="18"/>
              </w:rPr>
              <w:t>тий на металлические поверхности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м²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6146C2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Ремонт схем измерения расхода и давления пара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Снятие уравнительных сосудов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уравнительных сосудов </w:t>
            </w:r>
            <w:r>
              <w:rPr>
                <w:rFonts w:ascii="Times New Roman" w:hAnsi="Times New Roman"/>
                <w:sz w:val="18"/>
                <w:szCs w:val="18"/>
              </w:rPr>
              <w:t>СУ-25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стальной трубы со сварными соединениями по металлическим конструкц</w:t>
            </w:r>
            <w:r>
              <w:rPr>
                <w:rFonts w:ascii="Times New Roman" w:hAnsi="Times New Roman"/>
                <w:sz w:val="18"/>
                <w:szCs w:val="18"/>
              </w:rPr>
              <w:t>иям: давление от 1,6 до 16 (160) МП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а (кгс/см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), диаметр труб от 10 до 25 мм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(снятие импульсных или защитных 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труб без прокладки новых)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стальной трубы со сварными соединениями по металлическим конструкц</w:t>
            </w:r>
            <w:r>
              <w:rPr>
                <w:rFonts w:ascii="Times New Roman" w:hAnsi="Times New Roman"/>
                <w:sz w:val="18"/>
                <w:szCs w:val="18"/>
              </w:rPr>
              <w:t>иям: давление от 1,6 до 16 (160) МП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а (кгс/см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), диаметр труб от 10 до 25 мм (прокладка новых импульсных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или защитных труб без снятия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C138D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138DC">
              <w:rPr>
                <w:rFonts w:ascii="Times New Roman" w:hAnsi="Times New Roman"/>
                <w:sz w:val="18"/>
                <w:szCs w:val="18"/>
              </w:rPr>
              <w:t>Опрессовка импульсной линии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C138D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138DC">
              <w:rPr>
                <w:rFonts w:ascii="Times New Roman" w:hAnsi="Times New Roman"/>
                <w:sz w:val="18"/>
                <w:szCs w:val="18"/>
              </w:rPr>
              <w:t xml:space="preserve">Ремонт импульсной линии (продувка) 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установка стенда датчиков</w:t>
            </w:r>
            <w:r w:rsidR="00E62323">
              <w:rPr>
                <w:rFonts w:ascii="Times New Roman" w:hAnsi="Times New Roman"/>
                <w:sz w:val="18"/>
                <w:szCs w:val="18"/>
              </w:rPr>
              <w:t xml:space="preserve"> для установки 2 дифманометров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C138D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138DC">
              <w:rPr>
                <w:rFonts w:ascii="Times New Roman" w:hAnsi="Times New Roman"/>
                <w:sz w:val="18"/>
                <w:szCs w:val="18"/>
              </w:rPr>
              <w:t xml:space="preserve">Установка продувочных вентилей 15с54бк: </w:t>
            </w:r>
            <w:proofErr w:type="spellStart"/>
            <w:r w:rsidRPr="00C138DC">
              <w:rPr>
                <w:rFonts w:ascii="Times New Roman" w:hAnsi="Times New Roman"/>
                <w:sz w:val="18"/>
                <w:szCs w:val="18"/>
              </w:rPr>
              <w:t>Ру</w:t>
            </w:r>
            <w:proofErr w:type="spellEnd"/>
            <w:r w:rsidRPr="00C138DC">
              <w:rPr>
                <w:rFonts w:ascii="Times New Roman" w:hAnsi="Times New Roman"/>
                <w:sz w:val="18"/>
                <w:szCs w:val="18"/>
              </w:rPr>
              <w:t xml:space="preserve"> 25 МПа (250 кгс/см2), Ду20 мм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C138D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138DC">
              <w:rPr>
                <w:rFonts w:ascii="Times New Roman" w:hAnsi="Times New Roman"/>
                <w:sz w:val="18"/>
                <w:szCs w:val="18"/>
              </w:rPr>
              <w:t xml:space="preserve">Установка вторичных вентилей 15с54бк: </w:t>
            </w:r>
            <w:proofErr w:type="spellStart"/>
            <w:r w:rsidRPr="00C138DC">
              <w:rPr>
                <w:rFonts w:ascii="Times New Roman" w:hAnsi="Times New Roman"/>
                <w:sz w:val="18"/>
                <w:szCs w:val="18"/>
              </w:rPr>
              <w:t>Ру</w:t>
            </w:r>
            <w:proofErr w:type="spellEnd"/>
            <w:r w:rsidRPr="00C138DC">
              <w:rPr>
                <w:rFonts w:ascii="Times New Roman" w:hAnsi="Times New Roman"/>
                <w:sz w:val="18"/>
                <w:szCs w:val="18"/>
              </w:rPr>
              <w:t xml:space="preserve"> 25 МПа (250 кгс/см2), </w:t>
            </w:r>
            <w:proofErr w:type="spellStart"/>
            <w:r w:rsidRPr="00C138DC">
              <w:rPr>
                <w:rFonts w:ascii="Times New Roman" w:hAnsi="Times New Roman"/>
                <w:sz w:val="18"/>
                <w:szCs w:val="18"/>
              </w:rPr>
              <w:t>Ду</w:t>
            </w:r>
            <w:proofErr w:type="spellEnd"/>
            <w:r w:rsidRPr="00C138DC">
              <w:rPr>
                <w:rFonts w:ascii="Times New Roman" w:hAnsi="Times New Roman"/>
                <w:sz w:val="18"/>
                <w:szCs w:val="18"/>
              </w:rPr>
              <w:t xml:space="preserve"> 20 мм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C138D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138DC">
              <w:rPr>
                <w:rFonts w:ascii="Times New Roman" w:hAnsi="Times New Roman"/>
                <w:sz w:val="18"/>
                <w:szCs w:val="18"/>
              </w:rPr>
              <w:t xml:space="preserve">Установка вторичных вентилей 15с54кб: </w:t>
            </w:r>
            <w:proofErr w:type="spellStart"/>
            <w:r w:rsidRPr="00C138DC">
              <w:rPr>
                <w:rFonts w:ascii="Times New Roman" w:hAnsi="Times New Roman"/>
                <w:sz w:val="18"/>
                <w:szCs w:val="18"/>
              </w:rPr>
              <w:t>Ру</w:t>
            </w:r>
            <w:proofErr w:type="spellEnd"/>
            <w:r w:rsidRPr="00C138DC">
              <w:rPr>
                <w:rFonts w:ascii="Times New Roman" w:hAnsi="Times New Roman"/>
                <w:sz w:val="18"/>
                <w:szCs w:val="18"/>
              </w:rPr>
              <w:t xml:space="preserve"> 25 МПа (250 кгс/см2), </w:t>
            </w:r>
            <w:proofErr w:type="spellStart"/>
            <w:r w:rsidRPr="00C138DC">
              <w:rPr>
                <w:rFonts w:ascii="Times New Roman" w:hAnsi="Times New Roman"/>
                <w:sz w:val="18"/>
                <w:szCs w:val="18"/>
              </w:rPr>
              <w:t>Ду</w:t>
            </w:r>
            <w:proofErr w:type="spellEnd"/>
            <w:r w:rsidRPr="00C138DC">
              <w:rPr>
                <w:rFonts w:ascii="Times New Roman" w:hAnsi="Times New Roman"/>
                <w:sz w:val="18"/>
                <w:szCs w:val="18"/>
              </w:rPr>
              <w:t xml:space="preserve"> 20 мм ( клапанный блок 0104 МТ) 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соединительной коробки </w:t>
            </w:r>
            <w:r w:rsidR="00E62323">
              <w:rPr>
                <w:rFonts w:ascii="Times New Roman" w:hAnsi="Times New Roman"/>
                <w:sz w:val="18"/>
                <w:szCs w:val="18"/>
              </w:rPr>
              <w:t>КС-10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Прокладка 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контрольного кабеля схемы измерения давления пара марки КВВГЭ 4×1,5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Подключение контрольного кабеля с медными жилами с резиновой или полиэтиленовой изоляцией кол-во жил 4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подключение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установка резьбовых соединений М20×1,5</w:t>
            </w:r>
          </w:p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(ниппель, штуцер, гайка)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Изготовление и установка резьбовых соединений М20×1,5 </w:t>
            </w:r>
          </w:p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(ниппель, гайка)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C138D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138DC">
              <w:rPr>
                <w:rFonts w:ascii="Times New Roman" w:hAnsi="Times New Roman"/>
                <w:sz w:val="18"/>
                <w:szCs w:val="18"/>
              </w:rPr>
              <w:t>Опрессовка импульсной линии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C138D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138DC">
              <w:rPr>
                <w:rFonts w:ascii="Times New Roman" w:hAnsi="Times New Roman"/>
                <w:sz w:val="18"/>
                <w:szCs w:val="18"/>
              </w:rPr>
              <w:t>Ремонт импульсной линии (продувка)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</w:tcPr>
          <w:p w:rsidR="00514A6E" w:rsidRPr="00571FFC" w:rsidRDefault="00514A6E" w:rsidP="00514A6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Ремонт лакокрасочного покрытия на 1-й слой</w:t>
            </w:r>
          </w:p>
          <w:p w:rsidR="00514A6E" w:rsidRPr="00571FFC" w:rsidRDefault="00514A6E" w:rsidP="00514A6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 нанесение лакокрасочных покрытий кистью)</w:t>
            </w:r>
          </w:p>
          <w:p w:rsidR="003165F8" w:rsidRPr="00571FFC" w:rsidRDefault="00514A6E" w:rsidP="00514A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(нанесение лакокрасочных покры</w:t>
            </w:r>
            <w:r w:rsidR="005079FF">
              <w:rPr>
                <w:rFonts w:ascii="Times New Roman" w:hAnsi="Times New Roman"/>
                <w:color w:val="000000"/>
                <w:sz w:val="18"/>
                <w:szCs w:val="18"/>
              </w:rPr>
              <w:t>тий на металлические поверхности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8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м²</w:t>
            </w:r>
          </w:p>
        </w:tc>
        <w:tc>
          <w:tcPr>
            <w:tcW w:w="1025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Подключение и проверка работоспособности схем измерений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схем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6146C2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Замена импульсных линий к манометрам давления пара в барабане и паропроводе котла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стальной трубы со сварными соединениями по металлическим конструкц</w:t>
            </w:r>
            <w:r>
              <w:rPr>
                <w:rFonts w:ascii="Times New Roman" w:hAnsi="Times New Roman"/>
                <w:sz w:val="18"/>
                <w:szCs w:val="18"/>
              </w:rPr>
              <w:t>иям: давление от 1,6 до 16 (160) МП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а (кгс/см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), диаметр труб от 10 до 25 мм (сня</w:t>
            </w:r>
            <w:r>
              <w:rPr>
                <w:rFonts w:ascii="Times New Roman" w:hAnsi="Times New Roman"/>
                <w:sz w:val="18"/>
                <w:szCs w:val="18"/>
              </w:rPr>
              <w:t>тие импульсных или защитных труб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без прокладки новых)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стальной трубы со сварными соединениями по металлическим конструкц</w:t>
            </w:r>
            <w:r>
              <w:rPr>
                <w:rFonts w:ascii="Times New Roman" w:hAnsi="Times New Roman"/>
                <w:sz w:val="18"/>
                <w:szCs w:val="18"/>
              </w:rPr>
              <w:t>иям: давление от 1,6 до 16 (160) МП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а (кгс/см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), диаметр труб от 10 до 25 мм (проклад</w:t>
            </w:r>
            <w:r>
              <w:rPr>
                <w:rFonts w:ascii="Times New Roman" w:hAnsi="Times New Roman"/>
                <w:sz w:val="18"/>
                <w:szCs w:val="18"/>
              </w:rPr>
              <w:t>ка новых импульсных  или защитных труб без снятия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Изготовление кольцеобразных трубок</w:t>
            </w:r>
          </w:p>
        </w:tc>
        <w:tc>
          <w:tcPr>
            <w:tcW w:w="1385" w:type="dxa"/>
          </w:tcPr>
          <w:p w:rsidR="00EC14E7" w:rsidRPr="00571FFC" w:rsidRDefault="00EC14E7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AC035A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вторичных вентилей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15с54бк: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Ду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20 мм,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Ру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2</w:t>
            </w:r>
            <w:r w:rsidR="00A50249">
              <w:rPr>
                <w:rFonts w:ascii="Times New Roman" w:hAnsi="Times New Roman"/>
                <w:sz w:val="18"/>
                <w:szCs w:val="18"/>
              </w:rPr>
              <w:t>5 МПа (250 кгс/см</w:t>
            </w:r>
            <w:proofErr w:type="gramStart"/>
            <w:r w:rsidR="00A5024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установка резьбовых соединений М20×1,5 (ниппель, штуцер, гайка)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C138D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138DC">
              <w:rPr>
                <w:rFonts w:ascii="Times New Roman" w:hAnsi="Times New Roman"/>
                <w:sz w:val="18"/>
                <w:szCs w:val="18"/>
              </w:rPr>
              <w:t>Ремонт импульсной линии (продувка)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C138D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138DC">
              <w:rPr>
                <w:rFonts w:ascii="Times New Roman" w:hAnsi="Times New Roman"/>
                <w:sz w:val="18"/>
                <w:szCs w:val="18"/>
              </w:rPr>
              <w:t>Опрессовка импульсной линии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514A6E" w:rsidRPr="00571FFC" w:rsidRDefault="00514A6E" w:rsidP="00514A6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Ремонт лакокрасочного покрытия на 1-й слой</w:t>
            </w:r>
          </w:p>
          <w:p w:rsidR="00514A6E" w:rsidRPr="00571FFC" w:rsidRDefault="00514A6E" w:rsidP="00514A6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 нанесение лакокрасочных покрытий кистью)</w:t>
            </w:r>
          </w:p>
          <w:p w:rsidR="003165F8" w:rsidRPr="00571FFC" w:rsidRDefault="00514A6E" w:rsidP="00514A6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(нанесение лакокрасочных покры</w:t>
            </w:r>
            <w:r w:rsidR="005079FF">
              <w:rPr>
                <w:rFonts w:ascii="Times New Roman" w:hAnsi="Times New Roman"/>
                <w:color w:val="000000"/>
                <w:sz w:val="18"/>
                <w:szCs w:val="18"/>
              </w:rPr>
              <w:t>тий на металлические поверхности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8E2B6A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импульсных линий к прибору контроля расхода газа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Замена стальной трубы со сварными соединениями по металлическим конструкциям: давление </w:t>
            </w:r>
            <w:r>
              <w:rPr>
                <w:rFonts w:ascii="Times New Roman" w:hAnsi="Times New Roman"/>
                <w:sz w:val="18"/>
                <w:szCs w:val="18"/>
              </w:rPr>
              <w:t>от 1,6 до 16 (160) МП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а (кгс/см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), диаметр труб от 10 до 25 мм (снятие импульсных или защитных труб без прокладки новых)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Замена стальной трубы со сварными соединениями по металлическим конструкциям: давление </w:t>
            </w:r>
            <w:r>
              <w:rPr>
                <w:rFonts w:ascii="Times New Roman" w:hAnsi="Times New Roman"/>
                <w:sz w:val="18"/>
                <w:szCs w:val="18"/>
              </w:rPr>
              <w:t>от 1,6 до 16 (160) МП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а (кгс/см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), диаметр труб от 10 до 25 мм (прокладка новых импульсных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или защитных труб без снятия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3B3D5A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B3D5A">
              <w:rPr>
                <w:rFonts w:ascii="Times New Roman" w:hAnsi="Times New Roman"/>
                <w:sz w:val="18"/>
                <w:szCs w:val="18"/>
              </w:rPr>
              <w:t xml:space="preserve">Установка вторичных вентилей 15с54бк: </w:t>
            </w:r>
            <w:proofErr w:type="spellStart"/>
            <w:r w:rsidRPr="003B3D5A">
              <w:rPr>
                <w:rFonts w:ascii="Times New Roman" w:hAnsi="Times New Roman"/>
                <w:sz w:val="18"/>
                <w:szCs w:val="18"/>
              </w:rPr>
              <w:t>Ру</w:t>
            </w:r>
            <w:proofErr w:type="spellEnd"/>
            <w:r w:rsidRPr="003B3D5A">
              <w:rPr>
                <w:rFonts w:ascii="Times New Roman" w:hAnsi="Times New Roman"/>
                <w:sz w:val="18"/>
                <w:szCs w:val="18"/>
              </w:rPr>
              <w:t xml:space="preserve"> 25 МПа (250 кгс/см2), </w:t>
            </w:r>
            <w:proofErr w:type="spellStart"/>
            <w:r w:rsidRPr="003B3D5A">
              <w:rPr>
                <w:rFonts w:ascii="Times New Roman" w:hAnsi="Times New Roman"/>
                <w:sz w:val="18"/>
                <w:szCs w:val="18"/>
              </w:rPr>
              <w:t>Ду</w:t>
            </w:r>
            <w:proofErr w:type="spellEnd"/>
            <w:r w:rsidRPr="003B3D5A">
              <w:rPr>
                <w:rFonts w:ascii="Times New Roman" w:hAnsi="Times New Roman"/>
                <w:sz w:val="18"/>
                <w:szCs w:val="18"/>
              </w:rPr>
              <w:t xml:space="preserve"> 20 мм (клапанный блок 0104 МТ) 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Изготовление и установка резьбовых соединений М20×1,5 </w:t>
            </w:r>
          </w:p>
          <w:p w:rsidR="003165F8" w:rsidRPr="00571FFC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(ниппель, штуцер, гайка)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3B3D5A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B3D5A">
              <w:rPr>
                <w:rFonts w:ascii="Times New Roman" w:hAnsi="Times New Roman"/>
                <w:sz w:val="18"/>
                <w:szCs w:val="18"/>
              </w:rPr>
              <w:t>Опрессовка импульсной линии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65F8" w:rsidRPr="00571FFC" w:rsidTr="008E2B6A">
        <w:tc>
          <w:tcPr>
            <w:tcW w:w="623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3165F8" w:rsidRPr="003B3D5A" w:rsidRDefault="003165F8" w:rsidP="003165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B3D5A">
              <w:rPr>
                <w:rFonts w:ascii="Times New Roman" w:hAnsi="Times New Roman"/>
                <w:sz w:val="18"/>
                <w:szCs w:val="18"/>
              </w:rPr>
              <w:t>Ремонт импульсной линии (продувка)</w:t>
            </w:r>
          </w:p>
        </w:tc>
        <w:tc>
          <w:tcPr>
            <w:tcW w:w="138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3165F8" w:rsidRPr="00571FFC" w:rsidRDefault="003165F8" w:rsidP="003165F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3165F8" w:rsidRPr="00571FFC" w:rsidRDefault="003165F8" w:rsidP="003165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EC14E7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Изготовление и установка грязевых отстойников</w:t>
            </w:r>
            <w:r w:rsidRPr="00EC14E7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диаметр трубы от 10 до 25 мм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Ремонт лакокрасочного покрытия на 1-й слой</w:t>
            </w:r>
          </w:p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 нанесение лакокрасочных покрытий кистью)</w:t>
            </w:r>
          </w:p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(нанесение лакокрасочных покры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тий на металлические поверхности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439" w:type="dxa"/>
            <w:vAlign w:val="center"/>
          </w:tcPr>
          <w:p w:rsidR="00EC14E7" w:rsidRPr="003B3D5A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B3D5A">
              <w:rPr>
                <w:rFonts w:ascii="Times New Roman" w:hAnsi="Times New Roman"/>
                <w:sz w:val="18"/>
                <w:szCs w:val="18"/>
              </w:rPr>
              <w:t>Замена импульсных линий к приборам контроля давления газа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Замена стальной трубы со сварными соединениями по металлическим конструкциям: давление </w:t>
            </w:r>
            <w:r>
              <w:rPr>
                <w:rFonts w:ascii="Times New Roman" w:hAnsi="Times New Roman"/>
                <w:sz w:val="18"/>
                <w:szCs w:val="18"/>
              </w:rPr>
              <w:t>от 1,6 до 16 (160) МП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а (кгс/см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), диаметр труб от 10 до 25 мм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(снятие импульсных или защитных 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труб без прокладки новых)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Замена стальной трубы со сварными соединениями по металлическим конструкц</w:t>
            </w:r>
            <w:r>
              <w:rPr>
                <w:rFonts w:ascii="Times New Roman" w:hAnsi="Times New Roman"/>
                <w:sz w:val="18"/>
                <w:szCs w:val="18"/>
              </w:rPr>
              <w:t>иям: давление 1,6 до 16 (160) МП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а (кгс/см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), диаметр труб от 10 до 25 мм (прокладк</w:t>
            </w:r>
            <w:r>
              <w:rPr>
                <w:rFonts w:ascii="Times New Roman" w:hAnsi="Times New Roman"/>
                <w:sz w:val="18"/>
                <w:szCs w:val="18"/>
              </w:rPr>
              <w:t>а новых импульсных или защитных труб без снятия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установка резьбовых соединений М20×1,5 (ниппель, гайка)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3B3D5A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B3D5A">
              <w:rPr>
                <w:rFonts w:ascii="Times New Roman" w:hAnsi="Times New Roman"/>
                <w:sz w:val="18"/>
                <w:szCs w:val="18"/>
              </w:rPr>
              <w:t xml:space="preserve">Установка вторичных вентилей  15с54бк: </w:t>
            </w:r>
            <w:proofErr w:type="spellStart"/>
            <w:r w:rsidRPr="003B3D5A">
              <w:rPr>
                <w:rFonts w:ascii="Times New Roman" w:hAnsi="Times New Roman"/>
                <w:sz w:val="18"/>
                <w:szCs w:val="18"/>
              </w:rPr>
              <w:t>Ру</w:t>
            </w:r>
            <w:proofErr w:type="spellEnd"/>
            <w:r w:rsidRPr="003B3D5A">
              <w:rPr>
                <w:rFonts w:ascii="Times New Roman" w:hAnsi="Times New Roman"/>
                <w:sz w:val="18"/>
                <w:szCs w:val="18"/>
              </w:rPr>
              <w:t xml:space="preserve"> 25 МПа (250 кгс/см2), </w:t>
            </w:r>
            <w:proofErr w:type="spellStart"/>
            <w:r w:rsidRPr="003B3D5A">
              <w:rPr>
                <w:rFonts w:ascii="Times New Roman" w:hAnsi="Times New Roman"/>
                <w:sz w:val="18"/>
                <w:szCs w:val="18"/>
              </w:rPr>
              <w:t>Ду</w:t>
            </w:r>
            <w:proofErr w:type="spellEnd"/>
            <w:r w:rsidRPr="003B3D5A">
              <w:rPr>
                <w:rFonts w:ascii="Times New Roman" w:hAnsi="Times New Roman"/>
                <w:sz w:val="18"/>
                <w:szCs w:val="18"/>
              </w:rPr>
              <w:t xml:space="preserve"> 20мм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3B3D5A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B3D5A">
              <w:rPr>
                <w:rFonts w:ascii="Times New Roman" w:hAnsi="Times New Roman"/>
                <w:sz w:val="18"/>
                <w:szCs w:val="18"/>
              </w:rPr>
              <w:t>Опрессовка импульсной линии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3B3D5A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B3D5A">
              <w:rPr>
                <w:rFonts w:ascii="Times New Roman" w:hAnsi="Times New Roman"/>
                <w:sz w:val="18"/>
                <w:szCs w:val="18"/>
              </w:rPr>
              <w:t>Ремонт импульсной линии (продувка)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Ремонт лакокрасочного покрытия на 1-й слой</w:t>
            </w:r>
          </w:p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 нанесение лакокрасочных покрытий кистью)</w:t>
            </w:r>
          </w:p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(нанесение лакокрасочных покры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тий на металлические поверхности 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тягонапоромеров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типа: НМП-52-1.5-УЗ  диапазон измерения 0-25кПа; НМП-52-2.5-УЗ  диапазон измерения -2.5-0кПа; НМП-52-1.5-УЗ  диапазон измерения 0-2.5 кПа; НМП-52-1.5-УЗ  диапазон измерения -10-0-10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мм</w:t>
            </w:r>
            <w:proofErr w:type="gramStart"/>
            <w:r w:rsidRPr="00571FFC">
              <w:rPr>
                <w:rFonts w:ascii="Times New Roman" w:hAnsi="Times New Roman"/>
                <w:sz w:val="18"/>
                <w:szCs w:val="18"/>
              </w:rPr>
              <w:t>.в</w:t>
            </w:r>
            <w:proofErr w:type="gramEnd"/>
            <w:r w:rsidRPr="00571FFC">
              <w:rPr>
                <w:rFonts w:ascii="Times New Roman" w:hAnsi="Times New Roman"/>
                <w:sz w:val="18"/>
                <w:szCs w:val="18"/>
              </w:rPr>
              <w:t>.ст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для контроля следующих технологических параметр: </w:t>
            </w:r>
          </w:p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1.Давления газа в коллекторе</w:t>
            </w:r>
          </w:p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2. Давление воздуха за воздухоподогревателем</w:t>
            </w:r>
          </w:p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3. Разряжение в верхней части топки</w:t>
            </w:r>
          </w:p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4. Разряжение за воздухоподогревателем.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Ремонт схем измерения температуры следующих технологических параметров:</w:t>
            </w:r>
          </w:p>
          <w:p w:rsidR="00EC14E7" w:rsidRPr="00571FFC" w:rsidRDefault="00EC14E7" w:rsidP="00EC14E7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5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уходящих газов за дымососом</w:t>
            </w:r>
          </w:p>
          <w:p w:rsidR="00EC14E7" w:rsidRPr="00571FFC" w:rsidRDefault="00EC14E7" w:rsidP="00EC14E7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5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перегретого пара</w:t>
            </w:r>
          </w:p>
          <w:p w:rsidR="00EC14E7" w:rsidRPr="00571FFC" w:rsidRDefault="00EC14E7" w:rsidP="00EC14E7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питательной воды после водяного экономайзера</w:t>
            </w:r>
          </w:p>
          <w:p w:rsidR="00EC14E7" w:rsidRPr="00571FFC" w:rsidRDefault="00EC14E7" w:rsidP="00EC14E7">
            <w:pPr>
              <w:numPr>
                <w:ilvl w:val="0"/>
                <w:numId w:val="2"/>
              </w:numPr>
              <w:tabs>
                <w:tab w:val="left" w:pos="0"/>
                <w:tab w:val="left" w:pos="3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сетевой воды после теплофикационного экономайзера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вторичного регистрирующего прибора типа КСМ 2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цепей вторичной коммутации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0,35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термометров сопротивления 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дистанционного контроля температуры с указывающим или регистрирующим прибором количество датчиков до 6 шт. Группа сложности ремонтно-наладочных работ  схем измерения температуры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Ремонт схемы измерения температуры перегретого пара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показывающего прибора типа Ш4540/1 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цепей вторичной коммутации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0,20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термометра сопротивления 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дистанционного контроля температуры с указывающим или регистрирующим прибором, количество датчиков до 6 шт. Группа сложности ремонтно-наладочных работ схем измерения температуры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tabs>
                <w:tab w:val="left" w:pos="246"/>
                <w:tab w:val="left" w:pos="441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Ремонт схем измерения температуры следующих технологических параметров:</w:t>
            </w:r>
          </w:p>
          <w:p w:rsidR="00EC14E7" w:rsidRPr="00571FFC" w:rsidRDefault="00EC14E7" w:rsidP="00EC14E7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воздуха за воздухоподогревателем</w:t>
            </w:r>
          </w:p>
          <w:p w:rsidR="00EC14E7" w:rsidRPr="00571FFC" w:rsidRDefault="00EC14E7" w:rsidP="00EC14E7">
            <w:pPr>
              <w:numPr>
                <w:ilvl w:val="0"/>
                <w:numId w:val="4"/>
              </w:numPr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уходящих газов за котлом</w:t>
            </w:r>
          </w:p>
          <w:p w:rsidR="00EC14E7" w:rsidRPr="00571FFC" w:rsidRDefault="00EC14E7" w:rsidP="00EC14E7">
            <w:pPr>
              <w:numPr>
                <w:ilvl w:val="0"/>
                <w:numId w:val="4"/>
              </w:numPr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уходящих газов за воздухоподогревателем</w:t>
            </w:r>
          </w:p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уходящих газов за водяным экономайзером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 показывающего прибора ти</w:t>
            </w:r>
            <w:r>
              <w:rPr>
                <w:rFonts w:ascii="Times New Roman" w:hAnsi="Times New Roman"/>
                <w:sz w:val="18"/>
                <w:szCs w:val="18"/>
              </w:rPr>
              <w:t>па Ш4540/1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цепей вторичной коммутации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0,35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термометров сопротивления 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дистанционного контроля температуры с указывающим или регистрирующим прибором, количество датчиков до 6 шт. Группа сложности ремонтно-наладочных работ схем измерения температуры 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II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tcBorders>
              <w:top w:val="nil"/>
            </w:tcBorders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9" w:type="dxa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9" w:type="dxa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Электростанция № 3. </w:t>
            </w:r>
          </w:p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Ремонт приборов температурного контроля </w:t>
            </w:r>
            <w:r w:rsidRPr="00571FFC">
              <w:rPr>
                <w:rFonts w:ascii="Times New Roman" w:hAnsi="Times New Roman"/>
                <w:b/>
                <w:sz w:val="18"/>
                <w:szCs w:val="18"/>
              </w:rPr>
              <w:t>котельного отделения.</w:t>
            </w:r>
          </w:p>
        </w:tc>
        <w:tc>
          <w:tcPr>
            <w:tcW w:w="1385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vMerge w:val="restart"/>
            <w:vAlign w:val="center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04.10.13-16.10.13</w:t>
            </w: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регистратора типа Ф1771-АД в панели 2 щита пульта котельной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Изготовление, покраска и замена фрагмента лицевой части панели щита пульта котельной площадью 0,2575 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с отверстием для установки регистратора типа Ф1771-АД размером 138×138 мм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385" w:type="dxa"/>
          </w:tcPr>
          <w:p w:rsidR="00EC14E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Start"/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EC14E7" w:rsidRPr="006460AF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25" w:type="dxa"/>
          </w:tcPr>
          <w:p w:rsidR="00EC14E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0,2575</w:t>
            </w:r>
          </w:p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0,02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Высверливание отверстий диаметром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мм в панели 2 щита пульта котельной для монтажа фрагмента лицевой части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Замена аппаратуры коммутационной  (автоматический выключатель серии ВА47-29 с номинальным рабочим током 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571FFC">
              <w:rPr>
                <w:rFonts w:ascii="Times New Roman" w:hAnsi="Times New Roman"/>
                <w:sz w:val="18"/>
                <w:szCs w:val="18"/>
                <w:vertAlign w:val="subscript"/>
              </w:rPr>
              <w:t>н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= 0,6А)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клеммных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зажимов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цепей вторичной коммутации проводом марки ПВ-1 сечением 2,5 мм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0,10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подключение 1-го жгута 3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>2,5 из проводов марки МГШВ.</w:t>
            </w:r>
          </w:p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  1 шт.</w:t>
            </w:r>
          </w:p>
          <w:p w:rsidR="00EC14E7" w:rsidRPr="00571FFC" w:rsidRDefault="00EC14E7" w:rsidP="00EC14E7">
            <w:pPr>
              <w:tabs>
                <w:tab w:val="left" w:pos="440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розетке типа 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BLZ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5.00/3   1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подключение 4-х жгутов 12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>0,5 из проводов марки МГШВ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  4 шт.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розеткам типа 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B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L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3.5/32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 4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регистратора типа Ф1771-АД в панели 3 щита пульта котельной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Изготовление, покраска и замена фрагмента лицевой части панели щита пульта котельной площадью 0,2862 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с отверстием для установки регистратора типа Ф1771-АД размером 138×138 мм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385" w:type="dxa"/>
          </w:tcPr>
          <w:p w:rsidR="00EC14E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Start"/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EC14E7" w:rsidRPr="006460AF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25" w:type="dxa"/>
          </w:tcPr>
          <w:p w:rsidR="00EC14E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0,2862</w:t>
            </w:r>
          </w:p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0,02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Высверливание отверстий диаметром 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мм в панели 3 щита пульта котельной для монтажа фрагмента лицевой части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Замена аппаратуры коммутационной (автоматический выключатель серии ВА47-29 с номинальным рабочим током 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571FFC">
              <w:rPr>
                <w:rFonts w:ascii="Times New Roman" w:hAnsi="Times New Roman"/>
                <w:sz w:val="18"/>
                <w:szCs w:val="18"/>
                <w:vertAlign w:val="subscript"/>
              </w:rPr>
              <w:t>н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= 0,6А )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клеммных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зажимов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цепей вторичной коммутации проводом марки ПВ-1 сечением 2,5 мм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0,10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подключение 1-го жгута 3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>2,5 из проводов марки МГШВ.</w:t>
            </w:r>
          </w:p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  1 шт.</w:t>
            </w:r>
          </w:p>
          <w:p w:rsidR="00EC14E7" w:rsidRPr="00571FFC" w:rsidRDefault="00EC14E7" w:rsidP="00EC14E7">
            <w:pPr>
              <w:tabs>
                <w:tab w:val="left" w:pos="440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розетке типа 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BLZ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5.00/3   1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подключение 2-х жгутов 12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>0,5 из проводов марки МГШВ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  2 шт.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розеткам типа 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B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L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3.5/32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 2шт.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подключение 1-го жгута 6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>0,5 из проводов марки МГШВ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 1 шт.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розетке типа 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B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L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3.5/32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 1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Заделка отверстий в панели 1 щита пульта котельной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Высверливание отверстий диаметром 4мм в панели 1 щита пульта котельной для монтажа фрагментов лицевой части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покраска 2-х фрагментов лицевой части панели 1 щита пульта котельной площадью 0,1008 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каждый с последующей заделкой отверстий</w:t>
            </w:r>
          </w:p>
        </w:tc>
        <w:tc>
          <w:tcPr>
            <w:tcW w:w="1385" w:type="dxa"/>
          </w:tcPr>
          <w:p w:rsidR="00EC14E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Start"/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EC14E7" w:rsidRPr="0083549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25" w:type="dxa"/>
          </w:tcPr>
          <w:p w:rsidR="00EC14E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0,2016</w:t>
            </w:r>
          </w:p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0,02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Заделка отверстия в панели 2 щита пульта котельной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Высверливание отверстий диаметром 4 мм в панели 2 щита пульта котельной для монтажа фрагмента лицевой части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покраска 1-го фрагмента лицевой части панели 2 щита пульта котельной с последующей заделкой отверстия</w:t>
            </w:r>
          </w:p>
        </w:tc>
        <w:tc>
          <w:tcPr>
            <w:tcW w:w="1385" w:type="dxa"/>
          </w:tcPr>
          <w:p w:rsidR="00EC14E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Start"/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EC14E7" w:rsidRPr="008574DB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</w:t>
            </w:r>
          </w:p>
          <w:p w:rsidR="00EC14E7" w:rsidRPr="0083549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</w:tcPr>
          <w:p w:rsidR="00EC14E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0,2575</w:t>
            </w:r>
          </w:p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0,02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Заделка отверстий в панели 3 щита пульта котельной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Высверливание отверстий диаметром 4 мм в панели 3 щита пульта котельной для монтажа фрагментов лицевой части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покраска 2-х фрагментов лицевой части панели 3 щита пульта котельной площадью 0,1008 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и 0,2809 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с последующей заделкой отверстий</w:t>
            </w:r>
          </w:p>
        </w:tc>
        <w:tc>
          <w:tcPr>
            <w:tcW w:w="1385" w:type="dxa"/>
          </w:tcPr>
          <w:p w:rsidR="00EC14E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Start"/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EC14E7" w:rsidRPr="008574DB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25" w:type="dxa"/>
          </w:tcPr>
          <w:p w:rsidR="00EC14E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0,3817</w:t>
            </w:r>
          </w:p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0,02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Разделка и подключение существующих контрольных кабелей марки         КВВГ 4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1,5 к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клеммнику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в панели 2 щита пульта котельной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Разделка и подключение существующих контрольных кабелей марки         КВВГ 4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1,5 к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клеммнику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в панели 3 щита пульта котельной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первичных преобразователей температуры для измерения температуры уходящих газов за дымососом котла ст.№5 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первичных преобразователей температуры для измерения температуры перегретого пара котла ст.№5 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первичных преобразователей температуры для измерения температуры питательной воды после водяного экономайзера котла ст.№5 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 первичных преобразователей температуры для измерения температуры сетевой воды после теплофикационного экономайзера котла ст.№5 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 первичных преобразователей температуры для измерения температуры воды до водяного экономайзера  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первичных преобразователей температуры для измерения температуры воды после водяного экономайзера 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Наладка схем измерения технологических параметров, выполненных на базе регистраторов щитовых электронных многоканальных типа Ф1771-АД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Проверка монтажа схем измерения технологических параметров в части:</w:t>
            </w:r>
          </w:p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- Правильности монтажа вторичной коммутации в панели 2 и панели 3 щита пульта котельной </w:t>
            </w:r>
          </w:p>
          <w:p w:rsidR="00EC14E7" w:rsidRPr="00571FFC" w:rsidRDefault="00EC14E7" w:rsidP="00EC14E7">
            <w:pPr>
              <w:tabs>
                <w:tab w:val="left" w:pos="0"/>
              </w:tabs>
              <w:spacing w:after="0" w:line="240" w:lineRule="auto"/>
              <w:ind w:left="34" w:hanging="34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-  Правильности подключения контрольных кабелей к первичным преобразователям температуры по месту установки</w:t>
            </w:r>
          </w:p>
          <w:p w:rsidR="00EC14E7" w:rsidRPr="00571FFC" w:rsidRDefault="00EC14E7" w:rsidP="00EC14E7">
            <w:pPr>
              <w:tabs>
                <w:tab w:val="left" w:pos="459"/>
              </w:tabs>
              <w:spacing w:after="0" w:line="240" w:lineRule="auto"/>
              <w:ind w:left="459" w:hanging="459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-  Сопротивления изоляции контрольных кабелей</w:t>
            </w:r>
          </w:p>
          <w:p w:rsidR="00EC14E7" w:rsidRPr="00571FFC" w:rsidRDefault="00EC14E7" w:rsidP="00EC14E7">
            <w:pPr>
              <w:tabs>
                <w:tab w:val="left" w:pos="34"/>
              </w:tabs>
              <w:spacing w:after="0" w:line="240" w:lineRule="auto"/>
              <w:ind w:left="34" w:hanging="34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-  Сопротивления изоляции цепей вторичной коммутации в панели 2 и панели 3 щита пульта котельной 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Подгонка сопротивления линий связи первичных преобразователей температуры с Ф1771-АД, установленных в панели 2 и панели 3 щита пульта котельной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Проверка работоспособности регистраторов щитовых электронных многоканальных типа Ф1771-АД в объёме, предусмотренном Руководством по эксплуатации 3ПА.849.011 РЭ и Руководством оператора 05755097.00004-01-34-01 применительно ко входным сигналам измеряемых параметров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Установка дистанционного контроля температуры с указывающим или регистрирующим прибором, количество датчиков свыше 6 до 12 шт. Группа сложности ремонтно-наладочных работ 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I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39" w:type="dxa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Электростанция №3. </w:t>
            </w:r>
          </w:p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Ремонт приборов температурного контроля </w:t>
            </w:r>
            <w:r w:rsidRPr="00571FFC">
              <w:rPr>
                <w:rFonts w:ascii="Times New Roman" w:hAnsi="Times New Roman"/>
                <w:b/>
                <w:sz w:val="18"/>
                <w:szCs w:val="18"/>
              </w:rPr>
              <w:t>турбинного отделения.</w:t>
            </w:r>
          </w:p>
        </w:tc>
        <w:tc>
          <w:tcPr>
            <w:tcW w:w="1385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Установка регистратора типа Ф1771-АД в панели 1 щита ТГ-1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 w:val="restart"/>
            <w:vAlign w:val="center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16.10.13-25.10.13</w:t>
            </w: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Изготовление, покраска и замена фрагмента лицевой части панели 1 щита ТГ-1 площадью 0,2303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с отверстием для установки  регистратора типа Ф1771-АД размером 138×138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мм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385" w:type="dxa"/>
          </w:tcPr>
          <w:p w:rsidR="00EC14E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Start"/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EC14E7" w:rsidRPr="0083549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25" w:type="dxa"/>
          </w:tcPr>
          <w:p w:rsidR="00EC14E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0,2303</w:t>
            </w:r>
          </w:p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0,02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Высверливание отверстий диаметром 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мм в панели 1 щита ТГ-1 для монтажа фрагмента лицевой части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Замена аппаратуры коммутационной (автоматический выключатель серии ВА47-29 с номинальным рабочим током 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571FFC">
              <w:rPr>
                <w:rFonts w:ascii="Times New Roman" w:hAnsi="Times New Roman"/>
                <w:sz w:val="18"/>
                <w:szCs w:val="18"/>
                <w:vertAlign w:val="subscript"/>
              </w:rPr>
              <w:t>н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= 0,6А)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клеммных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зажимов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Прокладка вторичной коммутации проводом марки ПВ-1 сечением 2,5 мм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0,06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подключение одного жгута 3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>2,5 из проводов марки МГШВ.</w:t>
            </w:r>
          </w:p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 1 шт.</w:t>
            </w:r>
          </w:p>
          <w:p w:rsidR="00EC14E7" w:rsidRPr="00571FFC" w:rsidRDefault="00EC14E7" w:rsidP="00EC14E7">
            <w:pPr>
              <w:tabs>
                <w:tab w:val="left" w:pos="4403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розетке типа 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BLZ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5.00/3   1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подключение 3-х жгутов 12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>0,5 из проводов марки МГШВ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   3 шт.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розеткам типа 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B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L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3.5/32</w:t>
            </w:r>
            <w:r w:rsidRPr="00571FFC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 3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Заделка отверстия в щите автоматики деаэраторных баков  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Высверливание отверстий диаметром 4 мм в панели щита автоматики деаэраторных баков для монтажа фрагмента лицевой части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покраска фрагмента лицевой части панели щита автоматики деаэраторных баков с последующей заделкой отверстия</w:t>
            </w:r>
          </w:p>
        </w:tc>
        <w:tc>
          <w:tcPr>
            <w:tcW w:w="1385" w:type="dxa"/>
          </w:tcPr>
          <w:p w:rsidR="00EC14E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Start"/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EC14E7" w:rsidRPr="0083549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25" w:type="dxa"/>
          </w:tcPr>
          <w:p w:rsidR="00EC14E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0,1015</w:t>
            </w:r>
          </w:p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0,02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Заделка отверстий в щите измерений турбинного отделения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Высверливание отверстий диаметром 4 мм в панели щита измерений в турбинном отделении для монтажа фрагментов лицевой части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Изготовление и покраска 5-ти фрагментов лицевой части панели щита измерений в турбинном отделении площадью 0,1015 м</w:t>
            </w:r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 каждый с последующей заделкой отверстий</w:t>
            </w:r>
          </w:p>
        </w:tc>
        <w:tc>
          <w:tcPr>
            <w:tcW w:w="1385" w:type="dxa"/>
          </w:tcPr>
          <w:p w:rsidR="00EC14E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Start"/>
            <w:r w:rsidRPr="00571FF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EC14E7" w:rsidRPr="0083549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25" w:type="dxa"/>
          </w:tcPr>
          <w:p w:rsidR="00EC14E7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0,5075</w:t>
            </w:r>
          </w:p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0,02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Прокладка, разделка и подключение контрольных </w:t>
            </w:r>
            <w:proofErr w:type="gramStart"/>
            <w:r w:rsidRPr="00571FFC">
              <w:rPr>
                <w:rFonts w:ascii="Times New Roman" w:hAnsi="Times New Roman"/>
                <w:sz w:val="18"/>
                <w:szCs w:val="18"/>
              </w:rPr>
              <w:t>кабелей</w:t>
            </w:r>
            <w:proofErr w:type="gram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марки КВВГЭ 4</w:t>
            </w:r>
            <w:r w:rsidRPr="00571FFC">
              <w:rPr>
                <w:rFonts w:ascii="Times New Roman" w:hAnsi="Times New Roman"/>
                <w:sz w:val="18"/>
                <w:szCs w:val="18"/>
              </w:rPr>
              <w:sym w:font="Symbol" w:char="F0B4"/>
            </w:r>
            <w:r w:rsidRPr="00571FFC">
              <w:rPr>
                <w:rFonts w:ascii="Times New Roman" w:hAnsi="Times New Roman"/>
                <w:sz w:val="18"/>
                <w:szCs w:val="18"/>
              </w:rPr>
              <w:t xml:space="preserve">1,5 от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клеммника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панели 1 щита ТГ-1 до первичных преобразователей температуры следующих позиций: 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8,4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воды в ДБ-1.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в щите ТГ-1    1 шт.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 выводам первичного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преобразователя типа ТМТ1-2 -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1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воды в ДБ-2.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в щите ТГ-1    1 шт.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выводам первичного преобразователя типа ТМТ1-2   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1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0,55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воды в ДБ-3.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в щите ТГ-1    1 шт.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выводам первичного преобразователя типа ТМТ1-2   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1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0,70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пара до турбины ст.№1.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в щите ТГ-1    1 шт.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выводам первичного преобразователя типа ТПТ1-1    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1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0,25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пара после турбины ст.№1.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в щите ТГ-1    1 шт.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выводам первичного преобразователя типа ТПТ1-1   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1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0,25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воды в Синопской прямой тепломагистрали.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в щите ТГ-1    1 шт.</w:t>
            </w:r>
          </w:p>
          <w:p w:rsidR="00EC14E7" w:rsidRPr="00571FFC" w:rsidRDefault="00EC14E7" w:rsidP="00EC14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выводам первичного преобразователя типа ТМТ1-2   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1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0,80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воды в Синопской обратной тепломагистрали.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в щите ТГ-1    1 шт.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выводам первичного преобразователя типа ТМТ1-2    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1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0,80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Температура воды в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Апраксинской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прямой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тепломагистрали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в щите ТГ-1    1 шт.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выводам первичного преобразователя типа ТМТ1-2    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571FFC">
              <w:rPr>
                <w:rFonts w:ascii="Times New Roman" w:hAnsi="Times New Roman"/>
                <w:sz w:val="18"/>
                <w:szCs w:val="18"/>
              </w:rPr>
              <w:t>1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0,80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5439" w:type="dxa"/>
            <w:vAlign w:val="center"/>
          </w:tcPr>
          <w:p w:rsidR="00EC14E7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Температура воды в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Апраксинской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обратной 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тепломагистрали.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в щите ТГ-1    1 шт.</w:t>
            </w:r>
          </w:p>
          <w:p w:rsidR="00EC14E7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выводам первичного преобразователя типа ТМТ1-2    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0,80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воды в Театральной прямой тепломагистрали.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в щите ТГ-1    1 шт.</w:t>
            </w:r>
          </w:p>
          <w:p w:rsidR="00EC14E7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выводам первичного преобразователя типа ТМТ1-2    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1,20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воды в Театральной обратной тепломагистрали.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в щите ТГ-1   1 шт.</w:t>
            </w:r>
          </w:p>
          <w:p w:rsidR="00EC14E7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выводам первичного преобразователя типа ТМТ1-2    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1,20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Температура обратной сетевой воды перед охладителями питательной воды.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Количество подключений: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На </w:t>
            </w:r>
            <w:proofErr w:type="spellStart"/>
            <w:r w:rsidRPr="00571FFC">
              <w:rPr>
                <w:rFonts w:ascii="Times New Roman" w:hAnsi="Times New Roman"/>
                <w:sz w:val="18"/>
                <w:szCs w:val="18"/>
              </w:rPr>
              <w:t>клеммнике</w:t>
            </w:r>
            <w:proofErr w:type="spellEnd"/>
            <w:r w:rsidRPr="00571FFC">
              <w:rPr>
                <w:rFonts w:ascii="Times New Roman" w:hAnsi="Times New Roman"/>
                <w:sz w:val="18"/>
                <w:szCs w:val="18"/>
              </w:rPr>
              <w:t xml:space="preserve"> Ф1771-АД в щите ТГ-1    1 шт.</w:t>
            </w:r>
          </w:p>
          <w:p w:rsidR="00EC14E7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К выводам первичного преобразователя типа ТМТ1-2    </w:t>
            </w:r>
          </w:p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 шт.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100 пм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0,55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первичных преобразователей температуры для измерения температуры воды в ДБ-1 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 первичных преобразователей температуры для измерения температуры воды в ДБ-2 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 xml:space="preserve">Установка  первичных преобразователей температуры для измерения температуры воды в ДБ-3 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Наладка схем измерения технологических параметров, выполненных на базе регистратора щитового электронного многоканального типа Ф1771-АД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Проверка монтажа схем измерения технологических параметров в части:</w:t>
            </w:r>
          </w:p>
          <w:p w:rsidR="00EC14E7" w:rsidRPr="00571FFC" w:rsidRDefault="00EC14E7" w:rsidP="00EC14E7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6.1.1  Правильности монтажа вторичной коммутации в панели 1 щита ТГ-1</w:t>
            </w:r>
          </w:p>
          <w:p w:rsidR="00EC14E7" w:rsidRPr="00571FFC" w:rsidRDefault="00EC14E7" w:rsidP="00EC14E7">
            <w:pPr>
              <w:tabs>
                <w:tab w:val="left" w:pos="34"/>
              </w:tabs>
              <w:spacing w:after="0" w:line="240" w:lineRule="auto"/>
              <w:ind w:left="34" w:hanging="34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6.1.2  Правильности подключения контрольных кабелей к первичным преобразователям температуры по месту установки</w:t>
            </w:r>
          </w:p>
          <w:p w:rsidR="00EC14E7" w:rsidRPr="00571FFC" w:rsidRDefault="00EC14E7" w:rsidP="00EC14E7">
            <w:pPr>
              <w:tabs>
                <w:tab w:val="left" w:pos="459"/>
              </w:tabs>
              <w:spacing w:after="0" w:line="240" w:lineRule="auto"/>
              <w:ind w:left="459" w:hanging="459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6.1.3  Сопротивления изоляции контрольных кабелей</w:t>
            </w:r>
          </w:p>
          <w:p w:rsidR="00EC14E7" w:rsidRPr="00571FFC" w:rsidRDefault="00EC14E7" w:rsidP="00EC14E7">
            <w:pPr>
              <w:tabs>
                <w:tab w:val="left" w:pos="34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6.1.4 Сопротивления изоляции цепей вторичной коммутации в панели 1 щита ТГ-1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Подгонка сопротивления линий связи первичных преобразователей температуры с Ф1771-АД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Проверка работоспособности регистратора щитового электронного многоканального типа Ф1771-АД в объёме, предусмотренном Руководством по эксплуатации 3ПА.849.011 РЭ и Руководством оператора 05755097.00004-01-34-01 применительно ко входным сигналам измеряемых параметров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Установка дистанционного контроля температуры с указывающим или регистрирующим прибором, количество датчиков свыше 6 до 12 шт. Группа сложности ремонтно-наладочных работ 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I</w:t>
            </w:r>
            <w:r w:rsidRPr="00571FFC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102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627" w:type="dxa"/>
            <w:vMerge/>
            <w:vAlign w:val="center"/>
          </w:tcPr>
          <w:p w:rsidR="00EC14E7" w:rsidRPr="00571FFC" w:rsidRDefault="00EC14E7" w:rsidP="00EC14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14E7" w:rsidRPr="00571FFC" w:rsidTr="008E2B6A">
        <w:tc>
          <w:tcPr>
            <w:tcW w:w="623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5439" w:type="dxa"/>
            <w:vAlign w:val="center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1385" w:type="dxa"/>
          </w:tcPr>
          <w:p w:rsidR="00EC14E7" w:rsidRPr="00571FFC" w:rsidRDefault="00EC14E7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71FFC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025" w:type="dxa"/>
          </w:tcPr>
          <w:p w:rsidR="00EC14E7" w:rsidRPr="00571FFC" w:rsidRDefault="002A7D10" w:rsidP="00EC14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="00EC14E7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1627" w:type="dxa"/>
          </w:tcPr>
          <w:p w:rsidR="00EC14E7" w:rsidRPr="00571FFC" w:rsidRDefault="00EC14E7" w:rsidP="00EC14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0B7CFF" w:rsidRDefault="000B7CFF" w:rsidP="00716804">
      <w:pPr>
        <w:spacing w:after="0" w:line="240" w:lineRule="auto"/>
        <w:jc w:val="both"/>
      </w:pPr>
    </w:p>
    <w:p w:rsidR="000B7CFF" w:rsidRPr="00716804" w:rsidRDefault="000B7CFF" w:rsidP="0071680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t xml:space="preserve">   </w:t>
      </w:r>
      <w:r w:rsidRPr="00716804">
        <w:rPr>
          <w:rFonts w:ascii="Times New Roman" w:hAnsi="Times New Roman"/>
          <w:sz w:val="20"/>
          <w:szCs w:val="20"/>
          <w:u w:val="single"/>
        </w:rPr>
        <w:t>Примечания</w:t>
      </w:r>
      <w:r w:rsidRPr="00716804">
        <w:rPr>
          <w:rFonts w:ascii="Times New Roman" w:hAnsi="Times New Roman"/>
          <w:sz w:val="20"/>
          <w:szCs w:val="20"/>
        </w:rPr>
        <w:t>:</w:t>
      </w:r>
    </w:p>
    <w:p w:rsidR="000B7CFF" w:rsidRPr="00716804" w:rsidRDefault="000B7CFF" w:rsidP="00716804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716804">
        <w:rPr>
          <w:rFonts w:ascii="Times New Roman" w:hAnsi="Times New Roman"/>
          <w:sz w:val="20"/>
          <w:szCs w:val="20"/>
          <w:lang w:eastAsia="ru-RU"/>
        </w:rPr>
        <w:t xml:space="preserve">сроки ремонта </w:t>
      </w:r>
      <w:r w:rsidRPr="00716804">
        <w:rPr>
          <w:rFonts w:ascii="Times New Roman" w:hAnsi="Times New Roman"/>
          <w:sz w:val="20"/>
          <w:szCs w:val="24"/>
          <w:lang w:eastAsia="ru-RU"/>
        </w:rPr>
        <w:t>могут быть уточнены согласно техническому состоянию оборудования и режимным условиям ТЭЦ</w:t>
      </w:r>
    </w:p>
    <w:p w:rsidR="000B7CFF" w:rsidRDefault="000B7CFF" w:rsidP="0071680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903E5" w:rsidRPr="00716804" w:rsidRDefault="00F903E5" w:rsidP="0071680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B7CFF" w:rsidRPr="00716804" w:rsidRDefault="000B7CFF" w:rsidP="00716804">
      <w:pPr>
        <w:tabs>
          <w:tab w:val="left" w:pos="2835"/>
        </w:tabs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16804">
        <w:rPr>
          <w:rFonts w:ascii="Times New Roman" w:hAnsi="Times New Roman"/>
          <w:b/>
          <w:sz w:val="28"/>
          <w:szCs w:val="28"/>
          <w:lang w:eastAsia="ru-RU"/>
        </w:rPr>
        <w:t>Особые условия.</w:t>
      </w:r>
    </w:p>
    <w:p w:rsidR="000B7CFF" w:rsidRPr="00716804" w:rsidRDefault="000B7CFF" w:rsidP="008034D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Производство работ и требования к персоналу подрядной организации на ремонт средств</w:t>
      </w:r>
    </w:p>
    <w:p w:rsidR="000B7CFF" w:rsidRDefault="000B7CFF" w:rsidP="008034D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автоматизации основного и вспомогательного оборудования Центральной ТЭЦ филиала «Невский» ОАО «ТГК-1» электростанций № 1,2,3.</w:t>
      </w:r>
    </w:p>
    <w:p w:rsidR="000B7CFF" w:rsidRDefault="000B7CFF" w:rsidP="008034D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903E5" w:rsidRPr="00716804" w:rsidRDefault="00F903E5" w:rsidP="008034D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B7CFF" w:rsidRPr="00716804" w:rsidRDefault="000B7CFF" w:rsidP="008034D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b/>
          <w:sz w:val="24"/>
          <w:szCs w:val="24"/>
          <w:lang w:eastAsia="ru-RU"/>
        </w:rPr>
        <w:t>Выполнение требований</w:t>
      </w:r>
      <w:r w:rsidRPr="00716804">
        <w:rPr>
          <w:rFonts w:ascii="Times New Roman" w:hAnsi="Times New Roman"/>
          <w:sz w:val="24"/>
          <w:szCs w:val="24"/>
          <w:lang w:eastAsia="ru-RU"/>
        </w:rPr>
        <w:t>:</w:t>
      </w:r>
    </w:p>
    <w:p w:rsidR="000B7CFF" w:rsidRPr="00716804" w:rsidRDefault="000B7CFF" w:rsidP="008034D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16804">
        <w:rPr>
          <w:rFonts w:ascii="Times New Roman" w:hAnsi="Times New Roman"/>
          <w:b/>
          <w:sz w:val="24"/>
          <w:szCs w:val="24"/>
          <w:lang w:eastAsia="ru-RU"/>
        </w:rPr>
        <w:t>Требования к производству и качеству работ:</w:t>
      </w:r>
    </w:p>
    <w:p w:rsidR="000B7CFF" w:rsidRPr="00716804" w:rsidRDefault="000B7CFF" w:rsidP="008034D2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B7CFF" w:rsidRPr="00716804" w:rsidRDefault="000B7CFF" w:rsidP="008034D2">
      <w:pPr>
        <w:numPr>
          <w:ilvl w:val="2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716804">
        <w:rPr>
          <w:rFonts w:ascii="Times New Roman" w:hAnsi="Times New Roman"/>
          <w:b/>
          <w:sz w:val="24"/>
          <w:szCs w:val="20"/>
          <w:lang w:eastAsia="ru-RU"/>
        </w:rPr>
        <w:t xml:space="preserve">При проведении работ должны быть обеспечено выполнение требований нормативных документов, регламентирующих безопасное проведение ремонтных работ: </w:t>
      </w:r>
    </w:p>
    <w:p w:rsidR="000B7CFF" w:rsidRPr="00716804" w:rsidRDefault="000B7CFF" w:rsidP="008034D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716804">
        <w:rPr>
          <w:rFonts w:ascii="Times New Roman" w:hAnsi="Times New Roman"/>
          <w:sz w:val="24"/>
          <w:szCs w:val="20"/>
          <w:lang w:eastAsia="ru-RU"/>
        </w:rPr>
        <w:t>Правил техники безопасности при эксплуатации тепломеханического оборудования электростанций и тепловых сетей (РД 34.03.201-97);</w:t>
      </w:r>
    </w:p>
    <w:p w:rsidR="000B7CFF" w:rsidRPr="00716804" w:rsidRDefault="000B7CFF" w:rsidP="008034D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716804">
        <w:rPr>
          <w:rFonts w:ascii="Times New Roman" w:hAnsi="Times New Roman"/>
          <w:sz w:val="24"/>
          <w:szCs w:val="20"/>
          <w:lang w:eastAsia="ru-RU"/>
        </w:rPr>
        <w:t xml:space="preserve">Правил пожарной безопасности для энергетических предприятий (СО 34.03.301- 00); </w:t>
      </w:r>
    </w:p>
    <w:p w:rsidR="000B7CFF" w:rsidRPr="00716804" w:rsidRDefault="000B7CFF" w:rsidP="008034D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716804">
        <w:rPr>
          <w:rFonts w:ascii="Times New Roman" w:hAnsi="Times New Roman"/>
          <w:sz w:val="24"/>
          <w:szCs w:val="20"/>
          <w:lang w:eastAsia="ru-RU"/>
        </w:rPr>
        <w:t>Правил безопасности при работе с инструментом и приспособлениями (СО 153-34.03.204);</w:t>
      </w:r>
    </w:p>
    <w:p w:rsidR="000B7CFF" w:rsidRPr="00716804" w:rsidRDefault="000B7CFF" w:rsidP="008034D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napToGrid w:val="0"/>
          <w:sz w:val="24"/>
          <w:szCs w:val="24"/>
          <w:lang w:eastAsia="ru-RU"/>
        </w:rPr>
        <w:t>Типовой инструкции по охране труда для слесаря по обслуживанию оборудования электростанций (СО 153- 34.03.253-93);</w:t>
      </w:r>
    </w:p>
    <w:p w:rsidR="000B7CFF" w:rsidRPr="00716804" w:rsidRDefault="000B7CFF" w:rsidP="008034D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napToGrid w:val="0"/>
          <w:sz w:val="24"/>
          <w:szCs w:val="24"/>
          <w:lang w:eastAsia="ru-RU"/>
        </w:rPr>
        <w:t>Инструкции по оказанию первой помощи при несчастных случаях на производстве (</w:t>
      </w:r>
      <w:r w:rsidRPr="00716804">
        <w:rPr>
          <w:rFonts w:ascii="Times New Roman" w:hAnsi="Times New Roman"/>
          <w:bCs/>
          <w:snapToGrid w:val="0"/>
          <w:sz w:val="24"/>
          <w:szCs w:val="24"/>
          <w:lang w:eastAsia="ru-RU"/>
        </w:rPr>
        <w:t>СО 34.03.702-99).</w:t>
      </w:r>
    </w:p>
    <w:p w:rsidR="000B7CFF" w:rsidRPr="00716804" w:rsidRDefault="000B7CFF" w:rsidP="008034D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napToGrid w:val="0"/>
          <w:sz w:val="24"/>
          <w:szCs w:val="24"/>
          <w:lang w:eastAsia="ru-RU"/>
        </w:rPr>
        <w:t>Инструкции по организации и производству работ повышенной опасности (СО 34.03.284-96);</w:t>
      </w:r>
    </w:p>
    <w:p w:rsidR="000B7CFF" w:rsidRPr="00716804" w:rsidRDefault="000B7CFF" w:rsidP="00716804">
      <w:pPr>
        <w:numPr>
          <w:ilvl w:val="0"/>
          <w:numId w:val="11"/>
        </w:numPr>
        <w:spacing w:after="0" w:line="240" w:lineRule="auto"/>
        <w:ind w:left="1077" w:hanging="357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Санитарно- эпидемиологических правил и нормативов. Электромагнитные поля в производственных условиях (СО 153-34.03.104-2003);</w:t>
      </w:r>
    </w:p>
    <w:p w:rsidR="000B7CFF" w:rsidRPr="00716804" w:rsidRDefault="000B7CFF" w:rsidP="00716804">
      <w:pPr>
        <w:numPr>
          <w:ilvl w:val="0"/>
          <w:numId w:val="11"/>
        </w:numPr>
        <w:spacing w:after="0" w:line="240" w:lineRule="auto"/>
        <w:ind w:left="1077" w:hanging="357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Межотраслевых правил по охране труда (правила безопасности) при эксплуатации электроустановок (СО 153- 34.03.150-2003);</w:t>
      </w:r>
    </w:p>
    <w:p w:rsidR="000B7CFF" w:rsidRPr="00716804" w:rsidRDefault="000B7CFF" w:rsidP="0071680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Рекомендаций по применению средств индивидуальной защиты для рабочих и служащих Минэнерго СССР и по организации ухода за ними (СО 153-34.03.605);</w:t>
      </w:r>
    </w:p>
    <w:p w:rsidR="000B7CFF" w:rsidRPr="00716804" w:rsidRDefault="000B7CFF" w:rsidP="00716804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bCs/>
          <w:snapToGrid w:val="0"/>
          <w:sz w:val="24"/>
          <w:szCs w:val="24"/>
          <w:lang w:eastAsia="ru-RU"/>
        </w:rPr>
        <w:t>Экологической политики ОАО «ТГК-1», утвержденной советом директоров 5.06.07.</w:t>
      </w:r>
      <w:r w:rsidRPr="0071680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B7CFF" w:rsidRPr="00716804" w:rsidRDefault="000B7CFF" w:rsidP="00716804">
      <w:pPr>
        <w:spacing w:after="0" w:line="240" w:lineRule="auto"/>
        <w:jc w:val="both"/>
        <w:rPr>
          <w:rFonts w:ascii="Times New Roman" w:hAnsi="Times New Roman"/>
          <w:i/>
          <w:color w:val="FF0000"/>
          <w:sz w:val="24"/>
          <w:szCs w:val="24"/>
          <w:lang w:eastAsia="ru-RU"/>
        </w:rPr>
      </w:pPr>
    </w:p>
    <w:p w:rsidR="000B7CFF" w:rsidRPr="00716804" w:rsidRDefault="000B7CFF" w:rsidP="0071680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716804">
        <w:rPr>
          <w:rFonts w:ascii="Times New Roman" w:hAnsi="Times New Roman"/>
          <w:b/>
          <w:sz w:val="24"/>
          <w:szCs w:val="20"/>
          <w:lang w:eastAsia="ru-RU"/>
        </w:rPr>
        <w:t xml:space="preserve">б) При проведении работ должны быть обеспечено выполнение требований нормативно- технических документов, регламентирующих технологию и качество выполнения ремонтных работ: </w:t>
      </w:r>
    </w:p>
    <w:p w:rsidR="000B7CFF" w:rsidRPr="00716804" w:rsidRDefault="000B7CFF" w:rsidP="0071680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Правил технической эксплуатации электрических станций РФ (СО 153-34.20.501-2003);</w:t>
      </w:r>
    </w:p>
    <w:p w:rsidR="000B7CFF" w:rsidRPr="00716804" w:rsidRDefault="000B7CFF" w:rsidP="0071680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napToGrid w:val="0"/>
          <w:sz w:val="24"/>
          <w:szCs w:val="24"/>
          <w:lang w:eastAsia="ru-RU"/>
        </w:rPr>
        <w:t>Общего руководства по капитальному ремонту средств тепловой автоматики и измерений (СО 153-34.35.606)</w:t>
      </w:r>
      <w:r w:rsidRPr="00716804">
        <w:rPr>
          <w:rFonts w:ascii="Times New Roman" w:hAnsi="Times New Roman"/>
          <w:sz w:val="24"/>
          <w:szCs w:val="24"/>
          <w:lang w:eastAsia="ru-RU"/>
        </w:rPr>
        <w:t>.</w:t>
      </w:r>
      <w:r w:rsidRPr="00716804">
        <w:rPr>
          <w:rFonts w:ascii="Times New Roman CYR" w:hAnsi="Times New Roman CYR" w:cs="Times New Roman CYR"/>
          <w:sz w:val="20"/>
          <w:szCs w:val="24"/>
          <w:lang w:eastAsia="ru-RU"/>
        </w:rPr>
        <w:t xml:space="preserve"> </w:t>
      </w:r>
    </w:p>
    <w:p w:rsidR="000B7CFF" w:rsidRPr="00716804" w:rsidRDefault="000B7CFF" w:rsidP="00716804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0B7CFF" w:rsidRPr="00716804" w:rsidRDefault="000B7CFF" w:rsidP="00716804">
      <w:pPr>
        <w:spacing w:after="0" w:line="240" w:lineRule="auto"/>
        <w:ind w:left="709" w:hanging="34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16804">
        <w:rPr>
          <w:rFonts w:ascii="Times New Roman" w:hAnsi="Times New Roman"/>
          <w:b/>
          <w:sz w:val="24"/>
          <w:szCs w:val="24"/>
          <w:lang w:eastAsia="ru-RU"/>
        </w:rPr>
        <w:t>в) При проведении работ должны быть обеспечено выполнение т</w:t>
      </w:r>
      <w:r w:rsidRPr="00716804">
        <w:rPr>
          <w:rFonts w:ascii="Times New Roman" w:hAnsi="Times New Roman"/>
          <w:b/>
          <w:bCs/>
          <w:sz w:val="24"/>
          <w:szCs w:val="24"/>
          <w:lang w:eastAsia="ru-RU"/>
        </w:rPr>
        <w:t>ребований к организации производства работ:</w:t>
      </w:r>
    </w:p>
    <w:p w:rsidR="000B7CFF" w:rsidRPr="00716804" w:rsidRDefault="000B7CFF" w:rsidP="00716804">
      <w:pPr>
        <w:numPr>
          <w:ilvl w:val="1"/>
          <w:numId w:val="12"/>
        </w:numPr>
        <w:tabs>
          <w:tab w:val="num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 xml:space="preserve">Работы должны быть организованы согласно </w:t>
      </w:r>
      <w:proofErr w:type="spellStart"/>
      <w:r w:rsidRPr="00716804">
        <w:rPr>
          <w:rFonts w:ascii="Times New Roman" w:hAnsi="Times New Roman"/>
          <w:sz w:val="24"/>
          <w:szCs w:val="24"/>
          <w:lang w:eastAsia="ru-RU"/>
        </w:rPr>
        <w:t>пп</w:t>
      </w:r>
      <w:proofErr w:type="spellEnd"/>
      <w:r w:rsidRPr="00716804">
        <w:rPr>
          <w:rFonts w:ascii="Times New Roman" w:hAnsi="Times New Roman"/>
          <w:sz w:val="24"/>
          <w:szCs w:val="24"/>
          <w:lang w:eastAsia="ru-RU"/>
        </w:rPr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0B7CFF" w:rsidRPr="00716804" w:rsidRDefault="000B7CFF" w:rsidP="00716804">
      <w:pPr>
        <w:keepNext/>
        <w:numPr>
          <w:ilvl w:val="0"/>
          <w:numId w:val="13"/>
        </w:numPr>
        <w:spacing w:after="0" w:line="240" w:lineRule="auto"/>
        <w:jc w:val="both"/>
        <w:outlineLvl w:val="1"/>
        <w:rPr>
          <w:rFonts w:ascii="Times New Roman" w:hAnsi="Times New Roman"/>
          <w:sz w:val="24"/>
          <w:szCs w:val="28"/>
          <w:lang w:eastAsia="ru-RU"/>
        </w:rPr>
      </w:pPr>
      <w:r w:rsidRPr="00716804">
        <w:rPr>
          <w:rFonts w:ascii="Times New Roman" w:hAnsi="Times New Roman"/>
          <w:sz w:val="24"/>
          <w:szCs w:val="28"/>
          <w:lang w:eastAsia="ru-RU"/>
        </w:rPr>
        <w:t xml:space="preserve">Производство работ осуществляется после получения Подрядчиком заявки Заказчика; </w:t>
      </w:r>
    </w:p>
    <w:p w:rsidR="000B7CFF" w:rsidRPr="00716804" w:rsidRDefault="000B7CFF" w:rsidP="00716804">
      <w:pPr>
        <w:keepNext/>
        <w:numPr>
          <w:ilvl w:val="0"/>
          <w:numId w:val="13"/>
        </w:numPr>
        <w:spacing w:after="0" w:line="240" w:lineRule="auto"/>
        <w:jc w:val="both"/>
        <w:outlineLvl w:val="1"/>
        <w:rPr>
          <w:rFonts w:ascii="Times New Roman" w:hAnsi="Times New Roman"/>
          <w:sz w:val="24"/>
          <w:szCs w:val="28"/>
          <w:lang w:eastAsia="ru-RU"/>
        </w:rPr>
      </w:pPr>
      <w:r w:rsidRPr="00716804">
        <w:rPr>
          <w:rFonts w:ascii="Times New Roman" w:hAnsi="Times New Roman"/>
          <w:sz w:val="24"/>
          <w:szCs w:val="28"/>
          <w:lang w:eastAsia="ru-RU"/>
        </w:rPr>
        <w:t>Подрядчик должен  обеспечить выполнение работ в соответствии с согласованным графиком работ.</w:t>
      </w:r>
    </w:p>
    <w:p w:rsidR="000B7CFF" w:rsidRPr="00716804" w:rsidRDefault="000B7CFF" w:rsidP="0071680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При сдаче-приемке выполненных работ Подрядчик должен представлять Заказчику ремонтную документацию (как на бумажном носителе, так и в электронном виде) согласно Правилам организации технического обслуживания и ремонта оборудования, зданий и сооружений электростанций и сетей (СО 34.04.181-2003); произвести</w:t>
      </w:r>
      <w:r w:rsidRPr="00716804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716804">
        <w:rPr>
          <w:rFonts w:ascii="Times New Roman" w:hAnsi="Times New Roman"/>
          <w:sz w:val="24"/>
          <w:szCs w:val="24"/>
          <w:lang w:eastAsia="ru-RU"/>
        </w:rPr>
        <w:t>уборку рабочих мест, площадок, такелажа, приспособлений и инструмента.</w:t>
      </w:r>
    </w:p>
    <w:p w:rsidR="000B7CFF" w:rsidRPr="008034D2" w:rsidRDefault="000B7CFF" w:rsidP="00716804">
      <w:pPr>
        <w:numPr>
          <w:ilvl w:val="0"/>
          <w:numId w:val="14"/>
        </w:numPr>
        <w:autoSpaceDE w:val="0"/>
        <w:autoSpaceDN w:val="0"/>
        <w:adjustRightInd w:val="0"/>
        <w:spacing w:before="22" w:after="0" w:line="274" w:lineRule="exact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34D2">
        <w:rPr>
          <w:rFonts w:ascii="Times New Roman" w:hAnsi="Times New Roman"/>
          <w:sz w:val="24"/>
          <w:szCs w:val="24"/>
          <w:lang w:eastAsia="ru-RU"/>
        </w:rPr>
        <w:t>Акты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«ТГК-1».</w:t>
      </w:r>
    </w:p>
    <w:p w:rsidR="000B7CFF" w:rsidRPr="00716804" w:rsidRDefault="000B7CFF" w:rsidP="0071680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B7CFF" w:rsidRPr="00716804" w:rsidRDefault="000B7CFF" w:rsidP="0071680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16804">
        <w:rPr>
          <w:rFonts w:ascii="Times New Roman" w:hAnsi="Times New Roman"/>
          <w:b/>
          <w:sz w:val="24"/>
          <w:szCs w:val="24"/>
          <w:lang w:eastAsia="ru-RU"/>
        </w:rPr>
        <w:t>2. Требования к подрядной организации:</w:t>
      </w:r>
    </w:p>
    <w:p w:rsidR="000B7CFF" w:rsidRPr="00716804" w:rsidRDefault="000B7CFF" w:rsidP="0071680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 w:rsidRPr="00716804">
        <w:rPr>
          <w:rFonts w:ascii="Times New Roman" w:hAnsi="Times New Roman"/>
          <w:b/>
          <w:sz w:val="24"/>
          <w:szCs w:val="24"/>
          <w:lang w:eastAsia="ru-RU"/>
        </w:rPr>
        <w:t>2.1. Общие требования</w:t>
      </w:r>
      <w:bookmarkEnd w:id="1"/>
      <w:bookmarkEnd w:id="2"/>
      <w:bookmarkEnd w:id="3"/>
      <w:bookmarkEnd w:id="4"/>
      <w:bookmarkEnd w:id="5"/>
      <w:r w:rsidRPr="00716804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0B7CFF" w:rsidRPr="00716804" w:rsidRDefault="000B7CFF" w:rsidP="008034D2">
      <w:pPr>
        <w:numPr>
          <w:ilvl w:val="1"/>
          <w:numId w:val="15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Подрядчик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НТД;</w:t>
      </w:r>
    </w:p>
    <w:p w:rsidR="000B7CFF" w:rsidRDefault="000B7CFF" w:rsidP="008034D2">
      <w:pPr>
        <w:numPr>
          <w:ilvl w:val="1"/>
          <w:numId w:val="15"/>
        </w:numPr>
        <w:tabs>
          <w:tab w:val="num" w:pos="1080"/>
        </w:tabs>
        <w:snapToGri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 xml:space="preserve">основной персонал подрядной организации должен обладать необходимыми профессиональными знаниями и опытом работы по ремонту средств автоматизации  </w:t>
      </w:r>
      <w:r w:rsidRPr="00716804">
        <w:rPr>
          <w:rFonts w:ascii="Times New Roman" w:hAnsi="Times New Roman"/>
          <w:sz w:val="24"/>
          <w:szCs w:val="24"/>
          <w:lang w:eastAsia="ru-RU"/>
        </w:rPr>
        <w:tab/>
        <w:t>основного и вспомогательного оборудования не менее 5 лет;</w:t>
      </w:r>
    </w:p>
    <w:p w:rsidR="000B7CFF" w:rsidRPr="008034D2" w:rsidRDefault="000B7CFF" w:rsidP="008034D2">
      <w:pPr>
        <w:pStyle w:val="a8"/>
        <w:numPr>
          <w:ilvl w:val="0"/>
          <w:numId w:val="6"/>
        </w:numPr>
        <w:ind w:left="1134"/>
        <w:jc w:val="both"/>
      </w:pPr>
      <w:r>
        <w:t xml:space="preserve">подрядчик должен иметь свидетельство СРО (действительное на весь срок действия договора) о допуске к работам по ремонту и  пусконаладочным  работам на технологическом оборудовании объектов капитального ремонта, которые оказывают влияние на безопасность особо опасных, технически сложных и уникальных объектов капитального строительства: раздел 111 пп.12.10, 24.22 «Перечня видов работ…» утв. Приказом №624 от 30.12.2009 Министерства регионального развития РФ (тепловая электростанция согласно ст. 48.1 Градостроительного кодекса РФ относится к особо опасным, технически сложным объектам); </w:t>
      </w:r>
    </w:p>
    <w:p w:rsidR="000B7CFF" w:rsidRPr="008034D2" w:rsidRDefault="000B7CFF" w:rsidP="00716804">
      <w:pPr>
        <w:numPr>
          <w:ilvl w:val="0"/>
          <w:numId w:val="16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 xml:space="preserve">персонал подрядной организации должен </w:t>
      </w:r>
      <w:r w:rsidRPr="008034D2">
        <w:rPr>
          <w:rFonts w:ascii="Times New Roman" w:hAnsi="Times New Roman"/>
          <w:sz w:val="24"/>
          <w:szCs w:val="24"/>
          <w:lang w:eastAsia="ru-RU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0B7CFF" w:rsidRPr="008034D2" w:rsidRDefault="000B7CFF" w:rsidP="00716804">
      <w:pPr>
        <w:numPr>
          <w:ilvl w:val="0"/>
          <w:numId w:val="16"/>
        </w:numPr>
        <w:tabs>
          <w:tab w:val="num" w:pos="1080"/>
        </w:tabs>
        <w:autoSpaceDE w:val="0"/>
        <w:autoSpaceDN w:val="0"/>
        <w:adjustRightInd w:val="0"/>
        <w:spacing w:before="22" w:after="0" w:line="274" w:lineRule="exact"/>
        <w:ind w:left="10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 xml:space="preserve">обеспечить соблюдение </w:t>
      </w:r>
      <w:r w:rsidRPr="008034D2">
        <w:rPr>
          <w:rFonts w:ascii="Times New Roman" w:hAnsi="Times New Roman"/>
          <w:sz w:val="24"/>
          <w:szCs w:val="24"/>
          <w:lang w:eastAsia="ru-RU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8034D2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8034D2">
        <w:rPr>
          <w:rFonts w:ascii="Times New Roman" w:hAnsi="Times New Roman"/>
          <w:sz w:val="24"/>
          <w:szCs w:val="24"/>
          <w:lang w:eastAsia="ru-RU"/>
        </w:rPr>
        <w:t>-</w:t>
      </w:r>
      <w:r w:rsidRPr="008034D2">
        <w:rPr>
          <w:rFonts w:ascii="Times New Roman" w:hAnsi="Times New Roman"/>
          <w:sz w:val="24"/>
          <w:szCs w:val="24"/>
          <w:lang w:val="en-US" w:eastAsia="ru-RU"/>
        </w:rPr>
        <w:t>IV</w:t>
      </w:r>
      <w:r w:rsidRPr="008034D2">
        <w:rPr>
          <w:rFonts w:ascii="Times New Roman" w:hAnsi="Times New Roman"/>
          <w:sz w:val="24"/>
          <w:szCs w:val="24"/>
          <w:lang w:eastAsia="ru-RU"/>
        </w:rPr>
        <w:t xml:space="preserve"> классов опасности;</w:t>
      </w:r>
    </w:p>
    <w:p w:rsidR="000B7CFF" w:rsidRPr="00716804" w:rsidRDefault="000B7CFF" w:rsidP="00716804">
      <w:pPr>
        <w:numPr>
          <w:ilvl w:val="0"/>
          <w:numId w:val="16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0B7CFF" w:rsidRPr="00716804" w:rsidRDefault="000B7CFF" w:rsidP="00716804">
      <w:pPr>
        <w:numPr>
          <w:ilvl w:val="0"/>
          <w:numId w:val="16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0B7CFF" w:rsidRPr="00716804" w:rsidRDefault="000B7CFF" w:rsidP="00716804">
      <w:pPr>
        <w:numPr>
          <w:ilvl w:val="0"/>
          <w:numId w:val="16"/>
        </w:numPr>
        <w:tabs>
          <w:tab w:val="num" w:pos="1080"/>
        </w:tabs>
        <w:snapToGri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8"/>
          <w:lang w:eastAsia="ru-RU"/>
        </w:rPr>
        <w:t>привлечение субподрядных организаций к выполнению работ Подрядчик должен  согласовывать с Заказчиком</w:t>
      </w:r>
      <w:r w:rsidRPr="00716804">
        <w:rPr>
          <w:rFonts w:ascii="Times New Roman" w:hAnsi="Times New Roman"/>
          <w:sz w:val="24"/>
          <w:szCs w:val="20"/>
          <w:lang w:eastAsia="ru-RU"/>
        </w:rPr>
        <w:t>.</w:t>
      </w:r>
    </w:p>
    <w:p w:rsidR="000B7CFF" w:rsidRPr="00716804" w:rsidRDefault="000B7CFF" w:rsidP="007168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B7CFF" w:rsidRPr="00716804" w:rsidRDefault="000B7CFF" w:rsidP="0071680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bookmarkStart w:id="6" w:name="_Toc159385168"/>
      <w:bookmarkStart w:id="7" w:name="_Toc157941947"/>
      <w:bookmarkStart w:id="8" w:name="_Toc154983027"/>
      <w:bookmarkStart w:id="9" w:name="_Toc154810999"/>
      <w:bookmarkStart w:id="10" w:name="_Toc154808869"/>
      <w:r w:rsidRPr="00716804">
        <w:rPr>
          <w:rFonts w:ascii="Times New Roman" w:hAnsi="Times New Roman"/>
          <w:b/>
          <w:sz w:val="24"/>
          <w:szCs w:val="24"/>
          <w:lang w:eastAsia="ru-RU"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716804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380FF1" w:rsidRPr="00380FF1" w:rsidRDefault="00380FF1" w:rsidP="00380FF1">
      <w:pPr>
        <w:pStyle w:val="a8"/>
        <w:numPr>
          <w:ilvl w:val="0"/>
          <w:numId w:val="17"/>
        </w:numPr>
        <w:jc w:val="both"/>
      </w:pPr>
      <w:r w:rsidRPr="008034D2">
        <w:t xml:space="preserve">подрядчик должен иметь свидетельство СРО (действительное на весь срок действия договора) о допуске к работам по ремонту и  пусконаладочным  работам на технологическом оборудовании объектов капитального ремонта, которые оказывают влияние на безопасность особо опасных, технически сложных и уникальных объектов капитального строительства: раздел 111 пп.12.10, 24.22 «Перечня видов работ…» утв. Приказом №624 от 30.12.2009 Министерства регионального развития РФ (тепловая электростанция согласно ст. 48.1 Градостроительного кодекса РФ относится к особо опасным, технически сложным объектам); </w:t>
      </w:r>
    </w:p>
    <w:p w:rsidR="000B7CFF" w:rsidRPr="00716804" w:rsidRDefault="000B7CFF" w:rsidP="0071680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иметь в г. Санкт- Петербурге (или в Ленинградской области) производственно-техническую базу, обеспечивающую возможность выполнения заявленных ремонтных работ;</w:t>
      </w:r>
    </w:p>
    <w:p w:rsidR="000B7CFF" w:rsidRPr="00716804" w:rsidRDefault="000B7CFF" w:rsidP="008034D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располагать кадрами, обладающими соответствующей квалификацией для осуществления работ по ремонту средств автоматизации оборудования (дипломированными производители работ с опытом работы не менее 3-х последних лет по указанному профилю);</w:t>
      </w:r>
    </w:p>
    <w:p w:rsidR="000B7CFF" w:rsidRPr="00716804" w:rsidRDefault="000B7CFF" w:rsidP="008034D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716804">
        <w:rPr>
          <w:rFonts w:ascii="Times New Roman" w:hAnsi="Times New Roman"/>
          <w:sz w:val="24"/>
          <w:szCs w:val="24"/>
          <w:lang w:eastAsia="ru-RU"/>
        </w:rPr>
        <w:t>объёктов</w:t>
      </w:r>
      <w:proofErr w:type="spellEnd"/>
      <w:r w:rsidRPr="00716804">
        <w:rPr>
          <w:rFonts w:ascii="Times New Roman" w:hAnsi="Times New Roman"/>
          <w:sz w:val="24"/>
          <w:szCs w:val="24"/>
          <w:lang w:eastAsia="ru-RU"/>
        </w:rPr>
        <w:t>);</w:t>
      </w:r>
    </w:p>
    <w:p w:rsidR="000B7CFF" w:rsidRPr="00716804" w:rsidRDefault="000B7CFF" w:rsidP="008034D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0B7CFF" w:rsidRPr="00716804" w:rsidRDefault="000B7CFF" w:rsidP="008034D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исключить применение асбестосодержащих материалов при проведении работ;</w:t>
      </w:r>
    </w:p>
    <w:p w:rsidR="000B7CFF" w:rsidRPr="00716804" w:rsidRDefault="000B7CFF" w:rsidP="008034D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организации - подрядчика;</w:t>
      </w:r>
    </w:p>
    <w:p w:rsidR="000B7CFF" w:rsidRPr="00716804" w:rsidRDefault="000B7CFF" w:rsidP="008034D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досконально знать технологию ремонта и особенности ремонтируемого оборудования;</w:t>
      </w:r>
    </w:p>
    <w:p w:rsidR="000B7CFF" w:rsidRPr="00716804" w:rsidRDefault="000B7CFF" w:rsidP="008034D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B7CFF" w:rsidRPr="00716804" w:rsidRDefault="000B7CFF" w:rsidP="008034D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желательно иметь сертификат в соответствии со стандартами ISO;</w:t>
      </w:r>
    </w:p>
    <w:p w:rsidR="000B7CFF" w:rsidRPr="00716804" w:rsidRDefault="000B7CFF" w:rsidP="008034D2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организовать своевременное оформление и ведение ремонтной, исполнительной документации, актов на скрытые работы.</w:t>
      </w:r>
    </w:p>
    <w:p w:rsidR="000B7CFF" w:rsidRPr="00716804" w:rsidRDefault="000B7CFF" w:rsidP="008034D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B7CFF" w:rsidRPr="00716804" w:rsidRDefault="000B7CFF" w:rsidP="008034D2">
      <w:pPr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16804">
        <w:rPr>
          <w:rFonts w:ascii="Times New Roman" w:hAnsi="Times New Roman"/>
          <w:b/>
          <w:sz w:val="24"/>
          <w:szCs w:val="24"/>
          <w:lang w:eastAsia="ru-RU"/>
        </w:rPr>
        <w:t>2.3. Требования к Подрядчикам при привлечении Субподрядчиков к выполнению работ</w:t>
      </w:r>
    </w:p>
    <w:p w:rsidR="005B69B6" w:rsidRPr="005B69B6" w:rsidRDefault="005B69B6" w:rsidP="005B69B6">
      <w:pPr>
        <w:numPr>
          <w:ilvl w:val="0"/>
          <w:numId w:val="18"/>
        </w:numPr>
        <w:tabs>
          <w:tab w:val="clear" w:pos="502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B69B6">
        <w:rPr>
          <w:rFonts w:ascii="Times New Roman" w:hAnsi="Times New Roman"/>
          <w:sz w:val="24"/>
          <w:szCs w:val="24"/>
        </w:rPr>
        <w:t>при планирующемся привлечении Субподрядчиков для выполнения работ Подрядчик должен иметь свидетельство добровольных систем сертификации на исполнение функций генерального подрядчика согласно «Перечню видов работ…» утв. Приказом №624 от 30.12.2009 Министерства регионального развития РФ:</w:t>
      </w:r>
    </w:p>
    <w:p w:rsidR="005B69B6" w:rsidRPr="005B69B6" w:rsidRDefault="005B69B6" w:rsidP="005B69B6">
      <w:pPr>
        <w:numPr>
          <w:ilvl w:val="0"/>
          <w:numId w:val="24"/>
        </w:numPr>
        <w:tabs>
          <w:tab w:val="clear" w:pos="720"/>
          <w:tab w:val="num" w:pos="1134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5B69B6">
        <w:rPr>
          <w:rFonts w:ascii="Times New Roman" w:hAnsi="Times New Roman"/>
          <w:sz w:val="24"/>
          <w:szCs w:val="24"/>
        </w:rPr>
        <w:t>п.33- Работы по организации строительства, реконструкции и капитального ремонта привлекаемым застройщиком или заказчиком на основании договора или индивидуальным предпринимателем (генеральным подрядчиком)</w:t>
      </w:r>
    </w:p>
    <w:p w:rsidR="00A64113" w:rsidRPr="005B69B6" w:rsidRDefault="005B69B6" w:rsidP="005B69B6">
      <w:pPr>
        <w:numPr>
          <w:ilvl w:val="0"/>
          <w:numId w:val="23"/>
        </w:numPr>
        <w:tabs>
          <w:tab w:val="clear" w:pos="720"/>
          <w:tab w:val="num" w:pos="1134"/>
        </w:tabs>
        <w:spacing w:after="0" w:line="240" w:lineRule="auto"/>
        <w:ind w:left="1134" w:hanging="774"/>
        <w:jc w:val="both"/>
        <w:rPr>
          <w:rFonts w:ascii="Times New Roman" w:hAnsi="Times New Roman"/>
          <w:sz w:val="24"/>
          <w:szCs w:val="24"/>
        </w:rPr>
      </w:pPr>
      <w:r w:rsidRPr="005B69B6">
        <w:rPr>
          <w:rFonts w:ascii="Times New Roman" w:hAnsi="Times New Roman"/>
          <w:sz w:val="24"/>
          <w:szCs w:val="24"/>
        </w:rPr>
        <w:t>п. 33.1.11- тепловые электростанции;</w:t>
      </w:r>
    </w:p>
    <w:p w:rsidR="000B7CFF" w:rsidRPr="00716804" w:rsidRDefault="000B7CFF" w:rsidP="008034D2">
      <w:pPr>
        <w:numPr>
          <w:ilvl w:val="0"/>
          <w:numId w:val="18"/>
        </w:numPr>
        <w:tabs>
          <w:tab w:val="num" w:pos="1080"/>
        </w:tabs>
        <w:spacing w:after="0" w:line="240" w:lineRule="auto"/>
        <w:ind w:left="993" w:hanging="21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34D2">
        <w:rPr>
          <w:rFonts w:ascii="Times New Roman" w:hAnsi="Times New Roman"/>
          <w:sz w:val="24"/>
          <w:szCs w:val="24"/>
          <w:lang w:eastAsia="ru-RU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B7CFF" w:rsidRPr="00716804" w:rsidRDefault="000B7CFF" w:rsidP="008034D2">
      <w:pPr>
        <w:numPr>
          <w:ilvl w:val="0"/>
          <w:numId w:val="18"/>
        </w:numPr>
        <w:tabs>
          <w:tab w:val="num" w:pos="1080"/>
        </w:tabs>
        <w:spacing w:after="0" w:line="240" w:lineRule="auto"/>
        <w:ind w:left="993" w:hanging="21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Подрядчик должен включить в свою заявку на участие в закупочных процедурах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B7CFF" w:rsidRPr="00716804" w:rsidRDefault="000B7CFF" w:rsidP="008034D2">
      <w:pPr>
        <w:numPr>
          <w:ilvl w:val="0"/>
          <w:numId w:val="18"/>
        </w:numPr>
        <w:tabs>
          <w:tab w:val="num" w:pos="1080"/>
        </w:tabs>
        <w:spacing w:after="0" w:line="240" w:lineRule="auto"/>
        <w:ind w:left="993" w:hanging="21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16804">
        <w:rPr>
          <w:rFonts w:ascii="Times New Roman" w:hAnsi="Times New Roman"/>
          <w:sz w:val="24"/>
          <w:szCs w:val="24"/>
          <w:lang w:eastAsia="ru-RU"/>
        </w:rPr>
        <w:t>предквалификационной</w:t>
      </w:r>
      <w:proofErr w:type="spellEnd"/>
      <w:r w:rsidRPr="00716804">
        <w:rPr>
          <w:rFonts w:ascii="Times New Roman" w:hAnsi="Times New Roman"/>
          <w:sz w:val="24"/>
          <w:szCs w:val="24"/>
          <w:lang w:eastAsia="ru-RU"/>
        </w:rPr>
        <w:t xml:space="preserve"> документации Организатора закупочной процедуры;</w:t>
      </w:r>
    </w:p>
    <w:p w:rsidR="000B7CFF" w:rsidRDefault="000B7CFF" w:rsidP="008034D2">
      <w:pPr>
        <w:numPr>
          <w:ilvl w:val="0"/>
          <w:numId w:val="18"/>
        </w:numPr>
        <w:tabs>
          <w:tab w:val="num" w:pos="1080"/>
        </w:tabs>
        <w:spacing w:after="0" w:line="240" w:lineRule="auto"/>
        <w:ind w:left="993" w:hanging="21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Организатор закупочной процедуры оставляет за собой право отклонить любого из предложенных Субподрядчиков.</w:t>
      </w:r>
    </w:p>
    <w:p w:rsidR="000B7CFF" w:rsidRPr="008034D2" w:rsidRDefault="000B7CFF" w:rsidP="008034D2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B7CFF" w:rsidRPr="00716804" w:rsidRDefault="000B7CFF" w:rsidP="00716804">
      <w:pPr>
        <w:spacing w:after="0" w:line="240" w:lineRule="auto"/>
        <w:ind w:left="218" w:firstLine="2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16804">
        <w:rPr>
          <w:rFonts w:ascii="Times New Roman" w:hAnsi="Times New Roman"/>
          <w:b/>
          <w:sz w:val="24"/>
          <w:szCs w:val="24"/>
          <w:lang w:eastAsia="ru-RU"/>
        </w:rPr>
        <w:t>3. Запасные части и материалы:</w:t>
      </w:r>
    </w:p>
    <w:p w:rsidR="000B7CFF" w:rsidRPr="00716804" w:rsidRDefault="000B7CFF" w:rsidP="00716804">
      <w:pPr>
        <w:spacing w:after="0" w:line="240" w:lineRule="auto"/>
        <w:ind w:left="1134" w:hanging="425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3.1. Запасные части и материалы, необходимые для выполнения заявляемых объемов ремонтных работ, которые обеспечивает Заказчик:</w:t>
      </w:r>
    </w:p>
    <w:p w:rsidR="000B7CFF" w:rsidRPr="00716804" w:rsidRDefault="000B7CFF" w:rsidP="00716804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B7CFF" w:rsidRPr="00716804" w:rsidRDefault="000B7CFF" w:rsidP="00716804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Запасные части и материалы для выполнения данных ремонтных работ, включенные Заказчиком в заявку на поставку ТМЦ:</w:t>
      </w:r>
    </w:p>
    <w:tbl>
      <w:tblPr>
        <w:tblW w:w="9705" w:type="dxa"/>
        <w:tblInd w:w="2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3"/>
        <w:gridCol w:w="1873"/>
        <w:gridCol w:w="5527"/>
        <w:gridCol w:w="992"/>
        <w:gridCol w:w="850"/>
      </w:tblGrid>
      <w:tr w:rsidR="000B7CFF" w:rsidRPr="00571FFC" w:rsidTr="00716804">
        <w:trPr>
          <w:tblHeader/>
        </w:trPr>
        <w:tc>
          <w:tcPr>
            <w:tcW w:w="464" w:type="dxa"/>
            <w:tcBorders>
              <w:top w:val="single" w:sz="8" w:space="0" w:color="auto"/>
            </w:tcBorders>
            <w:vAlign w:val="center"/>
          </w:tcPr>
          <w:p w:rsidR="000B7CFF" w:rsidRPr="00716804" w:rsidRDefault="000B7CFF" w:rsidP="00716804">
            <w:pPr>
              <w:spacing w:after="0" w:line="240" w:lineRule="auto"/>
              <w:ind w:right="4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№№</w:t>
            </w:r>
          </w:p>
        </w:tc>
        <w:tc>
          <w:tcPr>
            <w:tcW w:w="1874" w:type="dxa"/>
            <w:tcBorders>
              <w:top w:val="single" w:sz="8" w:space="0" w:color="auto"/>
            </w:tcBorders>
            <w:vAlign w:val="center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номенклатурный номер</w:t>
            </w:r>
          </w:p>
        </w:tc>
        <w:tc>
          <w:tcPr>
            <w:tcW w:w="5529" w:type="dxa"/>
            <w:tcBorders>
              <w:top w:val="single" w:sz="8" w:space="0" w:color="auto"/>
            </w:tcBorders>
            <w:vAlign w:val="center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работ,</w:t>
            </w:r>
          </w:p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перечень материалов и запасных частей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кол-во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694014595560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Регистратор Ф1771-АД-16-0-0-01-01-1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694014595570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Регистратор щитовой электронный многоканальный типа Ф1771-АД-16-2-2-01-01-1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694010460250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Розетка для подключения электрического питания щитового регистратора Ф1771-АД-16-2-2-01-01-1 типа BLZ 5.00/3 N 157136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694010460230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Розетка для подключения аналоговых входов щитового регистратора Ф1771-АД-16-2-2-01-01-1 типа B2L 3.5/32F N 174810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641070104010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Розетка для подключения аналоговых выходов типа WAGO 733-105 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694010460240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Розетка для подключения релейных выходов типа BLZ 5.00/6 N157139 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689010130220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Автоматический выключатель 2-х полюсный с номинальным рабочим током 0,6А характеристикой С на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DIN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рейку типа ВА47-29-2Р-С-2А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551051012150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Термометр платиновый ТПТ-1-1 50 В3 Н 1000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551051012160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Термометр платиновый ТПТ-1-1 50 В3 Н 320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551051012170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Термометр платиновый ТПТ-1-1 50 В3 Н 120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551023015260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Термометр медный ТМТ-1-2 50 В3 Н 320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551023015240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Термометр медный ТМТ-1-2 50 В3 Н 250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0B7CFF" w:rsidRPr="00571FFC" w:rsidTr="00716804">
        <w:tc>
          <w:tcPr>
            <w:tcW w:w="464" w:type="dxa"/>
            <w:tcBorders>
              <w:bottom w:val="single" w:sz="8" w:space="0" w:color="auto"/>
            </w:tcBorders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74" w:type="dxa"/>
            <w:tcBorders>
              <w:bottom w:val="single" w:sz="8" w:space="0" w:color="auto"/>
            </w:tcBorders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551023015430</w:t>
            </w:r>
          </w:p>
        </w:tc>
        <w:tc>
          <w:tcPr>
            <w:tcW w:w="5529" w:type="dxa"/>
            <w:tcBorders>
              <w:bottom w:val="single" w:sz="8" w:space="0" w:color="auto"/>
            </w:tcBorders>
          </w:tcPr>
          <w:p w:rsidR="000B7CFF" w:rsidRPr="00716804" w:rsidRDefault="000B7CFF" w:rsidP="00716804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Термометр медный ТМТ-1-2 50 В3 Н 800</w:t>
            </w: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0B7CFF" w:rsidRDefault="000B7CFF" w:rsidP="00716804">
      <w:pPr>
        <w:spacing w:after="0" w:line="240" w:lineRule="auto"/>
        <w:ind w:left="786"/>
        <w:rPr>
          <w:rFonts w:ascii="Times New Roman" w:hAnsi="Times New Roman"/>
          <w:sz w:val="24"/>
          <w:szCs w:val="24"/>
          <w:lang w:eastAsia="ru-RU"/>
        </w:rPr>
      </w:pPr>
    </w:p>
    <w:p w:rsidR="00F903E5" w:rsidRPr="00716804" w:rsidRDefault="00F903E5" w:rsidP="00716804">
      <w:pPr>
        <w:spacing w:after="0" w:line="240" w:lineRule="auto"/>
        <w:ind w:left="786"/>
        <w:rPr>
          <w:rFonts w:ascii="Times New Roman" w:hAnsi="Times New Roman"/>
          <w:sz w:val="24"/>
          <w:szCs w:val="24"/>
          <w:lang w:eastAsia="ru-RU"/>
        </w:rPr>
      </w:pPr>
    </w:p>
    <w:p w:rsidR="000B7CFF" w:rsidRPr="00716804" w:rsidRDefault="000B7CFF" w:rsidP="00716804">
      <w:pPr>
        <w:numPr>
          <w:ilvl w:val="1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 xml:space="preserve">Запасные части и материалы для выполнения данных ремонтных работ, имеющиеся </w:t>
      </w:r>
    </w:p>
    <w:p w:rsidR="000B7CFF" w:rsidRDefault="000B7CFF" w:rsidP="00716804">
      <w:pPr>
        <w:spacing w:after="0" w:line="240" w:lineRule="auto"/>
        <w:ind w:left="1206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на складе ТЭЦ:</w:t>
      </w:r>
    </w:p>
    <w:p w:rsidR="00F903E5" w:rsidRPr="00716804" w:rsidRDefault="00F903E5" w:rsidP="00716804">
      <w:pPr>
        <w:spacing w:after="0" w:line="240" w:lineRule="auto"/>
        <w:ind w:left="1206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05" w:type="dxa"/>
        <w:tblInd w:w="2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3"/>
        <w:gridCol w:w="1873"/>
        <w:gridCol w:w="5527"/>
        <w:gridCol w:w="992"/>
        <w:gridCol w:w="850"/>
      </w:tblGrid>
      <w:tr w:rsidR="000B7CFF" w:rsidRPr="00571FFC" w:rsidTr="00716804">
        <w:trPr>
          <w:tblHeader/>
        </w:trPr>
        <w:tc>
          <w:tcPr>
            <w:tcW w:w="464" w:type="dxa"/>
            <w:tcBorders>
              <w:top w:val="single" w:sz="8" w:space="0" w:color="auto"/>
            </w:tcBorders>
            <w:vAlign w:val="center"/>
          </w:tcPr>
          <w:p w:rsidR="000B7CFF" w:rsidRPr="00716804" w:rsidRDefault="000B7CFF" w:rsidP="00716804">
            <w:pPr>
              <w:spacing w:after="0" w:line="240" w:lineRule="auto"/>
              <w:ind w:right="4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№№</w:t>
            </w:r>
          </w:p>
        </w:tc>
        <w:tc>
          <w:tcPr>
            <w:tcW w:w="1874" w:type="dxa"/>
            <w:tcBorders>
              <w:top w:val="single" w:sz="8" w:space="0" w:color="auto"/>
            </w:tcBorders>
            <w:vAlign w:val="center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номенклатурный номер</w:t>
            </w:r>
          </w:p>
        </w:tc>
        <w:tc>
          <w:tcPr>
            <w:tcW w:w="5529" w:type="dxa"/>
            <w:tcBorders>
              <w:top w:val="single" w:sz="8" w:space="0" w:color="auto"/>
            </w:tcBorders>
            <w:vAlign w:val="center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работ,</w:t>
            </w:r>
          </w:p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перечень материалов и запасных частей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кол-во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552300140800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Манометр дифференциальный ДМ3583М  25 кПа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556030300000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Прибор вторичный автоматический показывающий КПД1-517 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71680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ПУ (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443014423300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Клапан запорный </w:t>
            </w:r>
            <w:proofErr w:type="spellStart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присоед.п</w:t>
            </w:r>
            <w:proofErr w:type="spellEnd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шар.ниппель</w:t>
            </w:r>
            <w:proofErr w:type="spellEnd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Р-160 15с54бк(ПЗ.2286-015-19) с </w:t>
            </w:r>
            <w:proofErr w:type="spellStart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отв.деталями</w:t>
            </w:r>
            <w:proofErr w:type="spellEnd"/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552010101200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ЭКМ ДМ2005СгУ3  0-25кгс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/c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м²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681010201000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АП-50-2МТ  1,6А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681020100200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А63-М УЗ, 220В 50Гц, 0,6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sym w:font="Symbol" w:char="F0B4"/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555280101120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Электронный регулятор РС 29.0.43М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555010800100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Блока питания 4БП-36-УХЛ-РИБЮ 435111.001 ТУ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555240100300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Задатчик</w:t>
            </w:r>
            <w:proofErr w:type="spellEnd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управления ЗУ11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555011400100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Блок управления БУ-21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559090137090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proofErr w:type="spellStart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Метран</w:t>
            </w:r>
            <w:proofErr w:type="spellEnd"/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-150 CG3 (0-100 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кПа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) 2211 L3 A M5 S5 PA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559090138010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proofErr w:type="spellStart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Метран</w:t>
            </w:r>
            <w:proofErr w:type="spellEnd"/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-150 CD0 (0- 0.63 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кПа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) 2211 L3 A M5 S5 PA 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ИПУ (</w:t>
            </w:r>
            <w:proofErr w:type="spellStart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Милиамперметр</w:t>
            </w:r>
            <w:proofErr w:type="spellEnd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М4202в)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559090137440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proofErr w:type="spellStart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Метран</w:t>
            </w:r>
            <w:proofErr w:type="spellEnd"/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-150CD1(0-6.3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кПа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) 2211 L3 A M5 S5 D5 2 B1 K01 PA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559090134120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Метран-150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CD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2(0-63кПа) 2211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В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M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S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D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5 2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B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K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559090134140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Метран-150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CD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3(0-100кПа) 2211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B M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S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D5 2 B1 K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01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559090138020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proofErr w:type="spellStart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Метран</w:t>
            </w:r>
            <w:proofErr w:type="spellEnd"/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-150CG0 (-100 ÷ 100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Па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) 2211 L3 A M5 S5 D5 2 B1 K01 PA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559090160160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Клапанный блок 0104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MT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3 2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1 1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VC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D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5 3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559090160200</w:t>
            </w:r>
          </w:p>
        </w:tc>
        <w:tc>
          <w:tcPr>
            <w:tcW w:w="5529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Клапанный блок 0106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MT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2 2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C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B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1 1 2</w:t>
            </w:r>
            <w:r w:rsidRPr="00716804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556023702010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КСМ2-022 50П 0-400 гр. С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694010319020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Милливольтметр Ш 4540/1 50П- 1.5  0- 400 гр. С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694010319030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Милливольтметр Ш 4540/1 50П- 1.5  0- 500 гр. С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552410402010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НМП – 52-1.5 – У3 (0 – 25 кПа)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НМП – 52-2.5 – У3 (-2.5 – 0 кПа)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552410402400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НМП – 52-1.5 – У3 (0 – 2.5 кПа)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ТНМП – 52-1.5 – У3 (-10 – 0 – 10  мм. в. ст.)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551051012150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Термометр платиновый ТПТ-1-1 50 В3 Н 1000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551051012170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Термометр платиновый ТПТ-1-1 50 В3 Н 120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551051012180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Термометр платиновый ТПТ-1-1 50 В3 Н 630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0B7CFF" w:rsidRPr="00571FFC" w:rsidTr="00716804">
        <w:tc>
          <w:tcPr>
            <w:tcW w:w="46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74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551051012160</w:t>
            </w:r>
          </w:p>
        </w:tc>
        <w:tc>
          <w:tcPr>
            <w:tcW w:w="5529" w:type="dxa"/>
            <w:vAlign w:val="center"/>
          </w:tcPr>
          <w:p w:rsidR="000B7CFF" w:rsidRPr="00716804" w:rsidRDefault="000B7CFF" w:rsidP="007168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Термометр платиновый ТПТ-1-1 50 В3 С 320</w:t>
            </w:r>
          </w:p>
        </w:tc>
        <w:tc>
          <w:tcPr>
            <w:tcW w:w="992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0B7CFF" w:rsidRPr="00571FFC" w:rsidTr="00716804">
        <w:tc>
          <w:tcPr>
            <w:tcW w:w="464" w:type="dxa"/>
            <w:tcBorders>
              <w:bottom w:val="single" w:sz="8" w:space="0" w:color="auto"/>
            </w:tcBorders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74" w:type="dxa"/>
            <w:tcBorders>
              <w:bottom w:val="single" w:sz="8" w:space="0" w:color="auto"/>
            </w:tcBorders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552450300100</w:t>
            </w:r>
          </w:p>
        </w:tc>
        <w:tc>
          <w:tcPr>
            <w:tcW w:w="5529" w:type="dxa"/>
            <w:tcBorders>
              <w:bottom w:val="single" w:sz="8" w:space="0" w:color="auto"/>
            </w:tcBorders>
            <w:vAlign w:val="center"/>
          </w:tcPr>
          <w:p w:rsidR="000B7CFF" w:rsidRPr="00716804" w:rsidRDefault="000B7CFF" w:rsidP="007168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Сосуд СУ – 25 - 2 - А</w:t>
            </w: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0B7CFF" w:rsidRPr="00716804" w:rsidRDefault="000B7CFF" w:rsidP="00716804">
      <w:pPr>
        <w:spacing w:after="0" w:line="240" w:lineRule="auto"/>
        <w:ind w:left="426"/>
        <w:rPr>
          <w:rFonts w:ascii="Times New Roman" w:hAnsi="Times New Roman"/>
          <w:lang w:eastAsia="ru-RU"/>
        </w:rPr>
      </w:pPr>
    </w:p>
    <w:p w:rsidR="00F903E5" w:rsidRPr="00716804" w:rsidRDefault="00F903E5" w:rsidP="00977202">
      <w:pPr>
        <w:spacing w:after="0" w:line="240" w:lineRule="auto"/>
        <w:rPr>
          <w:rFonts w:ascii="Times New Roman" w:hAnsi="Times New Roman"/>
          <w:lang w:eastAsia="ru-RU"/>
        </w:rPr>
      </w:pPr>
    </w:p>
    <w:p w:rsidR="000B7CFF" w:rsidRPr="00716804" w:rsidRDefault="000B7CFF" w:rsidP="00716804">
      <w:pPr>
        <w:spacing w:after="0" w:line="240" w:lineRule="auto"/>
        <w:ind w:left="851" w:hanging="425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>3.3. Материалы и запасные части  заявленных  объемов работ поставляются Подрядчиком, так как отсутствуют на складе ТЭЦ и в заявку на поставку ТМЦ для данного ремонта не включались:</w:t>
      </w:r>
    </w:p>
    <w:p w:rsidR="000B7CFF" w:rsidRPr="00716804" w:rsidRDefault="000B7CFF" w:rsidP="00716804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97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202"/>
        <w:gridCol w:w="989"/>
        <w:gridCol w:w="850"/>
      </w:tblGrid>
      <w:tr w:rsidR="000B7CFF" w:rsidRPr="00571FFC" w:rsidTr="001A1DF8">
        <w:trPr>
          <w:tblHeader/>
        </w:trPr>
        <w:tc>
          <w:tcPr>
            <w:tcW w:w="709" w:type="dxa"/>
            <w:vAlign w:val="center"/>
          </w:tcPr>
          <w:p w:rsidR="000B7CFF" w:rsidRPr="00716804" w:rsidRDefault="000B7CFF" w:rsidP="00716804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№№ п/п</w:t>
            </w:r>
          </w:p>
        </w:tc>
        <w:tc>
          <w:tcPr>
            <w:tcW w:w="7202" w:type="dxa"/>
            <w:vAlign w:val="center"/>
          </w:tcPr>
          <w:p w:rsidR="000B7CFF" w:rsidRPr="00716804" w:rsidRDefault="000B7CFF" w:rsidP="00716804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работ, тип прибора, материала.</w:t>
            </w:r>
          </w:p>
        </w:tc>
        <w:tc>
          <w:tcPr>
            <w:tcW w:w="989" w:type="dxa"/>
            <w:vAlign w:val="center"/>
          </w:tcPr>
          <w:p w:rsidR="000B7CFF" w:rsidRPr="00716804" w:rsidRDefault="000B7CFF" w:rsidP="00716804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0B7CFF" w:rsidRPr="00716804" w:rsidRDefault="000B7CFF" w:rsidP="00716804">
            <w:pPr>
              <w:tabs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кол-во</w:t>
            </w:r>
          </w:p>
        </w:tc>
      </w:tr>
      <w:tr w:rsidR="000B7CFF" w:rsidRPr="00571FFC" w:rsidTr="001A1DF8">
        <w:tc>
          <w:tcPr>
            <w:tcW w:w="709" w:type="dxa"/>
          </w:tcPr>
          <w:p w:rsidR="000B7CFF" w:rsidRPr="00716804" w:rsidRDefault="000B7CFF" w:rsidP="00977202">
            <w:pPr>
              <w:tabs>
                <w:tab w:val="left" w:pos="552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2" w:type="dxa"/>
          </w:tcPr>
          <w:p w:rsidR="000B7CFF" w:rsidRPr="00716804" w:rsidRDefault="000B7CFF" w:rsidP="007168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Провод ПВ-3х0,75</w:t>
            </w:r>
          </w:p>
        </w:tc>
        <w:tc>
          <w:tcPr>
            <w:tcW w:w="989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50" w:type="dxa"/>
          </w:tcPr>
          <w:p w:rsidR="000B7CFF" w:rsidRPr="00716804" w:rsidRDefault="001A1DF8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0B7CFF"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B7CFF" w:rsidRPr="00571FFC" w:rsidTr="001A1DF8">
        <w:tc>
          <w:tcPr>
            <w:tcW w:w="709" w:type="dxa"/>
          </w:tcPr>
          <w:p w:rsidR="000B7CFF" w:rsidRPr="00716804" w:rsidRDefault="000B7CFF" w:rsidP="009772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2" w:type="dxa"/>
          </w:tcPr>
          <w:p w:rsidR="000B7CFF" w:rsidRPr="00716804" w:rsidRDefault="000B7CFF" w:rsidP="007168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Листовая сталь марки ст. 3 (толщина - 2 мм.)</w:t>
            </w:r>
          </w:p>
        </w:tc>
        <w:tc>
          <w:tcPr>
            <w:tcW w:w="989" w:type="dxa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0,002</w:t>
            </w:r>
          </w:p>
        </w:tc>
      </w:tr>
      <w:tr w:rsidR="000B7CFF" w:rsidRPr="00571FFC" w:rsidTr="001A1DF8">
        <w:tc>
          <w:tcPr>
            <w:tcW w:w="709" w:type="dxa"/>
          </w:tcPr>
          <w:p w:rsidR="000B7CFF" w:rsidRPr="00716804" w:rsidRDefault="000B7CFF" w:rsidP="009772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2" w:type="dxa"/>
            <w:vAlign w:val="center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Провод монтажный </w:t>
            </w:r>
            <w:proofErr w:type="spellStart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однопроволочный</w:t>
            </w:r>
            <w:proofErr w:type="spellEnd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медный, с поливинилхлоридной изоляцией ПВ-1 </w:t>
            </w:r>
          </w:p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сечением 2,5мм</w:t>
            </w:r>
            <w:r w:rsidRPr="00716804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89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50" w:type="dxa"/>
          </w:tcPr>
          <w:p w:rsidR="000B7CFF" w:rsidRPr="00716804" w:rsidRDefault="001A1DF8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</w:tc>
      </w:tr>
      <w:tr w:rsidR="000B7CFF" w:rsidRPr="00571FFC" w:rsidTr="001A1DF8">
        <w:tc>
          <w:tcPr>
            <w:tcW w:w="709" w:type="dxa"/>
          </w:tcPr>
          <w:p w:rsidR="000B7CFF" w:rsidRPr="00716804" w:rsidRDefault="000B7CFF" w:rsidP="009772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2" w:type="dxa"/>
            <w:vAlign w:val="center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Провод монтажный многопроволочный из медных лужёных проволок, с шелковой навивкой, в поливинилхлоридной изоляции МГШВ сечением 2,5 мм</w:t>
            </w:r>
            <w:r w:rsidRPr="00716804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89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50" w:type="dxa"/>
          </w:tcPr>
          <w:p w:rsidR="000B7CFF" w:rsidRPr="00716804" w:rsidRDefault="001A1DF8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0B7CFF" w:rsidRPr="00571FFC" w:rsidTr="001A1DF8">
        <w:tc>
          <w:tcPr>
            <w:tcW w:w="709" w:type="dxa"/>
          </w:tcPr>
          <w:p w:rsidR="000B7CFF" w:rsidRPr="00716804" w:rsidRDefault="000B7CFF" w:rsidP="009772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2" w:type="dxa"/>
            <w:vAlign w:val="center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Провод монтажный многопроволочный из медных лужёных проволок, с шелковой навивкой, в поливинилхлоридной изоляции МГШВ сечением 0,5 мм</w:t>
            </w:r>
            <w:r w:rsidRPr="00716804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89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50" w:type="dxa"/>
          </w:tcPr>
          <w:p w:rsidR="000B7CFF" w:rsidRPr="00716804" w:rsidRDefault="001A1DF8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156</w:t>
            </w:r>
          </w:p>
        </w:tc>
      </w:tr>
      <w:tr w:rsidR="000B7CFF" w:rsidRPr="00571FFC" w:rsidTr="001A1DF8">
        <w:tc>
          <w:tcPr>
            <w:tcW w:w="709" w:type="dxa"/>
          </w:tcPr>
          <w:p w:rsidR="000B7CFF" w:rsidRPr="00716804" w:rsidRDefault="000B7CFF" w:rsidP="009772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2" w:type="dxa"/>
            <w:vAlign w:val="center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Кабель контрольный с медными жилами с поливинилхлоридной изоляцией с оплеткой из медных проволок в поливинилхлоридной оболочке КВВГЭ  4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sym w:font="Symbol" w:char="F0B4"/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89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1650</w:t>
            </w:r>
          </w:p>
        </w:tc>
      </w:tr>
      <w:tr w:rsidR="000B7CFF" w:rsidRPr="00571FFC" w:rsidTr="001A1DF8">
        <w:tc>
          <w:tcPr>
            <w:tcW w:w="709" w:type="dxa"/>
          </w:tcPr>
          <w:p w:rsidR="000B7CFF" w:rsidRPr="00716804" w:rsidRDefault="000B7CFF" w:rsidP="009772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02" w:type="dxa"/>
            <w:vAlign w:val="center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Кабель контрольный с медными жилами с поливинилхлоридной изоляцией с оплеткой из медных проволок в поливинилхлоридной оболочке КВВГЭ  5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sym w:font="Symbol" w:char="F0B4"/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89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</w:tr>
      <w:tr w:rsidR="000B7CFF" w:rsidRPr="00571FFC" w:rsidTr="001A1DF8">
        <w:tc>
          <w:tcPr>
            <w:tcW w:w="709" w:type="dxa"/>
          </w:tcPr>
          <w:p w:rsidR="000B7CFF" w:rsidRPr="00716804" w:rsidRDefault="00977202" w:rsidP="009772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02" w:type="dxa"/>
            <w:vAlign w:val="center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Кабель контрольный </w:t>
            </w:r>
            <w:proofErr w:type="gramStart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с медными жилами с поливинилхлоридной изоляцией с оплеткой из медных проволок в поливинилхлоридной оболочке</w:t>
            </w:r>
            <w:proofErr w:type="gramEnd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КВВГЭ  10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sym w:font="Symbol" w:char="F0B4"/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89" w:type="dxa"/>
          </w:tcPr>
          <w:p w:rsidR="000B7CFF" w:rsidRPr="00716804" w:rsidRDefault="000B7CFF" w:rsidP="00716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</w:tr>
      <w:tr w:rsidR="000B7CFF" w:rsidRPr="00571FFC" w:rsidTr="001A1DF8">
        <w:tc>
          <w:tcPr>
            <w:tcW w:w="709" w:type="dxa"/>
          </w:tcPr>
          <w:p w:rsidR="000B7CFF" w:rsidRPr="00716804" w:rsidRDefault="00022718" w:rsidP="009772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02" w:type="dxa"/>
            <w:vAlign w:val="center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Лист стальной толщиной 3,0мм; материал </w:t>
            </w:r>
            <w:proofErr w:type="gramStart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-с</w:t>
            </w:r>
            <w:proofErr w:type="gramEnd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таль листовая горячекатаная, ст.3. </w:t>
            </w:r>
          </w:p>
        </w:tc>
        <w:tc>
          <w:tcPr>
            <w:tcW w:w="989" w:type="dxa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0,021</w:t>
            </w:r>
          </w:p>
        </w:tc>
      </w:tr>
      <w:tr w:rsidR="000B7CFF" w:rsidRPr="00571FFC" w:rsidTr="001A1DF8">
        <w:tc>
          <w:tcPr>
            <w:tcW w:w="709" w:type="dxa"/>
          </w:tcPr>
          <w:p w:rsidR="000B7CFF" w:rsidRPr="00716804" w:rsidRDefault="00022718" w:rsidP="009772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2" w:type="dxa"/>
            <w:vAlign w:val="center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Краска масляная МА-15 шаровая</w:t>
            </w:r>
          </w:p>
        </w:tc>
        <w:tc>
          <w:tcPr>
            <w:tcW w:w="989" w:type="dxa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кг</w:t>
            </w:r>
            <w:r w:rsidRPr="0071680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0B7CFF" w:rsidRPr="00571FFC" w:rsidTr="001A1DF8">
        <w:tc>
          <w:tcPr>
            <w:tcW w:w="709" w:type="dxa"/>
          </w:tcPr>
          <w:p w:rsidR="000B7CFF" w:rsidRPr="00716804" w:rsidRDefault="00022718" w:rsidP="009772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2" w:type="dxa"/>
            <w:vAlign w:val="center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Металлорукав</w:t>
            </w:r>
            <w:proofErr w:type="spellEnd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защитный</w:t>
            </w:r>
            <w:proofErr w:type="gramEnd"/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внутренним диаметром 15мм типа РЗ-ЦХ15</w:t>
            </w:r>
          </w:p>
        </w:tc>
        <w:tc>
          <w:tcPr>
            <w:tcW w:w="989" w:type="dxa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50" w:type="dxa"/>
          </w:tcPr>
          <w:p w:rsidR="000B7CFF" w:rsidRPr="00716804" w:rsidRDefault="00977202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0B7CFF" w:rsidRPr="00571FFC" w:rsidTr="001A1DF8">
        <w:tc>
          <w:tcPr>
            <w:tcW w:w="709" w:type="dxa"/>
          </w:tcPr>
          <w:p w:rsidR="000B7CFF" w:rsidRPr="00716804" w:rsidRDefault="00022718" w:rsidP="009772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02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Труба ГОСТ8734 25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sym w:font="Symbol" w:char="F0B4"/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2мм ст20</w:t>
            </w:r>
          </w:p>
        </w:tc>
        <w:tc>
          <w:tcPr>
            <w:tcW w:w="989" w:type="dxa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</w:tr>
      <w:tr w:rsidR="000B7CFF" w:rsidRPr="00571FFC" w:rsidTr="001A1DF8">
        <w:tc>
          <w:tcPr>
            <w:tcW w:w="709" w:type="dxa"/>
          </w:tcPr>
          <w:p w:rsidR="000B7CFF" w:rsidRPr="00716804" w:rsidRDefault="00022718" w:rsidP="009772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02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Труба стальная ГОСТ 8734 16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sym w:font="Symbol" w:char="F0B4"/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2мм ст20</w:t>
            </w:r>
          </w:p>
        </w:tc>
        <w:tc>
          <w:tcPr>
            <w:tcW w:w="989" w:type="dxa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50" w:type="dxa"/>
          </w:tcPr>
          <w:p w:rsidR="000B7CFF" w:rsidRPr="00716804" w:rsidRDefault="00022718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548</w:t>
            </w:r>
          </w:p>
        </w:tc>
      </w:tr>
      <w:tr w:rsidR="000B7CFF" w:rsidRPr="00571FFC" w:rsidTr="001A1DF8">
        <w:tc>
          <w:tcPr>
            <w:tcW w:w="709" w:type="dxa"/>
          </w:tcPr>
          <w:p w:rsidR="000B7CFF" w:rsidRPr="00716804" w:rsidRDefault="00022718" w:rsidP="009772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202" w:type="dxa"/>
          </w:tcPr>
          <w:p w:rsidR="000B7CFF" w:rsidRPr="00716804" w:rsidRDefault="000B7CFF" w:rsidP="0071680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Труба ГОСТ8734 42</w:t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sym w:font="Symbol" w:char="F0B4"/>
            </w: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3мм ст20</w:t>
            </w:r>
          </w:p>
        </w:tc>
        <w:tc>
          <w:tcPr>
            <w:tcW w:w="989" w:type="dxa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850" w:type="dxa"/>
          </w:tcPr>
          <w:p w:rsidR="000B7CFF" w:rsidRPr="00716804" w:rsidRDefault="000B7CFF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0B7CFF" w:rsidRPr="00571FFC" w:rsidTr="001A1DF8">
        <w:tc>
          <w:tcPr>
            <w:tcW w:w="709" w:type="dxa"/>
          </w:tcPr>
          <w:p w:rsidR="000B7CFF" w:rsidRPr="00716804" w:rsidRDefault="00022718" w:rsidP="009772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02" w:type="dxa"/>
          </w:tcPr>
          <w:p w:rsidR="000B7CFF" w:rsidRPr="00716804" w:rsidRDefault="000B7CFF" w:rsidP="007168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68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Уголок равнополочный 50×50 ст3  </w:t>
            </w:r>
          </w:p>
        </w:tc>
        <w:tc>
          <w:tcPr>
            <w:tcW w:w="989" w:type="dxa"/>
          </w:tcPr>
          <w:p w:rsidR="000B7CFF" w:rsidRPr="00716804" w:rsidRDefault="00977202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850" w:type="dxa"/>
          </w:tcPr>
          <w:p w:rsidR="000B7CFF" w:rsidRPr="00716804" w:rsidRDefault="00977202" w:rsidP="007168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0,005</w:t>
            </w:r>
          </w:p>
        </w:tc>
      </w:tr>
    </w:tbl>
    <w:p w:rsidR="000B7CFF" w:rsidRPr="00716804" w:rsidRDefault="000B7CFF" w:rsidP="00716804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B7CFF" w:rsidRPr="00716804" w:rsidRDefault="000B7CFF" w:rsidP="00716804">
      <w:p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 xml:space="preserve"> 3.4. Вспомогательные (расходные) материалы, а также запасные части и материалы, потребность в которых может быть выявлена дополнительно по результатам дефектации и которые отсутствуют на складе Заказчика, могут быть поставлены Подрядчиком по дополнительному соглашению сторон.</w:t>
      </w:r>
    </w:p>
    <w:p w:rsidR="000B7CFF" w:rsidRPr="00716804" w:rsidRDefault="000B7CFF" w:rsidP="00716804">
      <w:pPr>
        <w:spacing w:after="0" w:line="240" w:lineRule="auto"/>
        <w:ind w:firstLine="114"/>
        <w:rPr>
          <w:rFonts w:ascii="Times New Roman" w:hAnsi="Times New Roman"/>
          <w:lang w:eastAsia="ru-RU"/>
        </w:rPr>
      </w:pPr>
    </w:p>
    <w:p w:rsidR="000B7CFF" w:rsidRPr="00716804" w:rsidRDefault="000B7CFF" w:rsidP="00716804">
      <w:pPr>
        <w:spacing w:after="0" w:line="240" w:lineRule="auto"/>
        <w:ind w:firstLine="114"/>
        <w:rPr>
          <w:rFonts w:ascii="Times New Roman" w:hAnsi="Times New Roman"/>
          <w:lang w:eastAsia="ru-RU"/>
        </w:rPr>
      </w:pPr>
    </w:p>
    <w:p w:rsidR="000B7CFF" w:rsidRDefault="000B7CFF" w:rsidP="00716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946EB" w:rsidRDefault="002946EB" w:rsidP="00716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946EB" w:rsidRDefault="002946EB" w:rsidP="00716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946EB" w:rsidRDefault="002946EB" w:rsidP="00716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946EB" w:rsidRDefault="002946EB" w:rsidP="00716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946EB" w:rsidRPr="00716804" w:rsidRDefault="002946EB" w:rsidP="00716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B7CFF" w:rsidRPr="00716804" w:rsidRDefault="000B7CFF" w:rsidP="00716804">
      <w:pPr>
        <w:keepNext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  <w:lang w:eastAsia="ru-RU"/>
        </w:rPr>
      </w:pPr>
    </w:p>
    <w:p w:rsidR="000B7CFF" w:rsidRPr="00716804" w:rsidRDefault="000B7CFF" w:rsidP="00716804">
      <w:pPr>
        <w:keepNext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  <w:lang w:eastAsia="ru-RU"/>
        </w:rPr>
      </w:pPr>
      <w:r w:rsidRPr="00716804">
        <w:rPr>
          <w:rFonts w:ascii="Times New Roman" w:hAnsi="Times New Roman"/>
          <w:sz w:val="24"/>
          <w:szCs w:val="24"/>
          <w:lang w:eastAsia="ru-RU"/>
        </w:rPr>
        <w:tab/>
      </w:r>
      <w:r w:rsidRPr="00716804">
        <w:rPr>
          <w:rFonts w:ascii="Times New Roman" w:hAnsi="Times New Roman"/>
          <w:sz w:val="24"/>
          <w:szCs w:val="24"/>
          <w:lang w:eastAsia="ru-RU"/>
        </w:rPr>
        <w:tab/>
      </w:r>
      <w:r w:rsidRPr="00716804">
        <w:rPr>
          <w:rFonts w:ascii="Times New Roman" w:hAnsi="Times New Roman"/>
          <w:sz w:val="24"/>
          <w:szCs w:val="24"/>
          <w:lang w:eastAsia="ru-RU"/>
        </w:rPr>
        <w:tab/>
      </w:r>
      <w:r w:rsidRPr="00716804">
        <w:rPr>
          <w:rFonts w:ascii="Times New Roman" w:hAnsi="Times New Roman"/>
          <w:sz w:val="24"/>
          <w:szCs w:val="24"/>
          <w:lang w:eastAsia="ru-RU"/>
        </w:rPr>
        <w:tab/>
      </w:r>
      <w:r w:rsidRPr="00716804">
        <w:rPr>
          <w:rFonts w:ascii="Times New Roman" w:hAnsi="Times New Roman"/>
          <w:sz w:val="24"/>
          <w:szCs w:val="24"/>
          <w:lang w:eastAsia="ru-RU"/>
        </w:rPr>
        <w:tab/>
      </w:r>
    </w:p>
    <w:p w:rsidR="000B7CFF" w:rsidRDefault="000B7CFF"/>
    <w:sectPr w:rsidR="000B7CFF" w:rsidSect="00914F57">
      <w:headerReference w:type="default" r:id="rId11"/>
      <w:pgSz w:w="11906" w:h="16838"/>
      <w:pgMar w:top="851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202" w:rsidRDefault="00977202" w:rsidP="00914F57">
      <w:pPr>
        <w:spacing w:after="0" w:line="240" w:lineRule="auto"/>
      </w:pPr>
      <w:r>
        <w:separator/>
      </w:r>
    </w:p>
  </w:endnote>
  <w:endnote w:type="continuationSeparator" w:id="0">
    <w:p w:rsidR="00977202" w:rsidRDefault="00977202" w:rsidP="00914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202" w:rsidRDefault="00977202" w:rsidP="00914F57">
      <w:pPr>
        <w:spacing w:after="0" w:line="240" w:lineRule="auto"/>
      </w:pPr>
      <w:r>
        <w:separator/>
      </w:r>
    </w:p>
  </w:footnote>
  <w:footnote w:type="continuationSeparator" w:id="0">
    <w:p w:rsidR="00977202" w:rsidRDefault="00977202" w:rsidP="00914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202" w:rsidRPr="002946EB" w:rsidRDefault="00977202">
    <w:pPr>
      <w:pStyle w:val="a3"/>
      <w:jc w:val="center"/>
      <w:rPr>
        <w:rFonts w:ascii="Times New Roman" w:hAnsi="Times New Roman"/>
        <w:sz w:val="16"/>
        <w:szCs w:val="16"/>
      </w:rPr>
    </w:pPr>
    <w:r w:rsidRPr="002946EB">
      <w:rPr>
        <w:rFonts w:ascii="Times New Roman" w:hAnsi="Times New Roman"/>
        <w:sz w:val="16"/>
        <w:szCs w:val="16"/>
      </w:rPr>
      <w:fldChar w:fldCharType="begin"/>
    </w:r>
    <w:r w:rsidRPr="002946EB">
      <w:rPr>
        <w:rFonts w:ascii="Times New Roman" w:hAnsi="Times New Roman"/>
        <w:sz w:val="16"/>
        <w:szCs w:val="16"/>
      </w:rPr>
      <w:instrText>PAGE   \* MERGEFORMAT</w:instrText>
    </w:r>
    <w:r w:rsidRPr="002946EB">
      <w:rPr>
        <w:rFonts w:ascii="Times New Roman" w:hAnsi="Times New Roman"/>
        <w:sz w:val="16"/>
        <w:szCs w:val="16"/>
      </w:rPr>
      <w:fldChar w:fldCharType="separate"/>
    </w:r>
    <w:r w:rsidR="004E545B">
      <w:rPr>
        <w:rFonts w:ascii="Times New Roman" w:hAnsi="Times New Roman"/>
        <w:noProof/>
        <w:sz w:val="16"/>
        <w:szCs w:val="16"/>
      </w:rPr>
      <w:t>2</w:t>
    </w:r>
    <w:r w:rsidRPr="002946EB">
      <w:rPr>
        <w:rFonts w:ascii="Times New Roman" w:hAnsi="Times New Roman"/>
        <w:sz w:val="16"/>
        <w:szCs w:val="16"/>
      </w:rPr>
      <w:fldChar w:fldCharType="end"/>
    </w:r>
  </w:p>
  <w:p w:rsidR="00977202" w:rsidRDefault="00977202" w:rsidP="00914F5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376"/>
    <w:multiLevelType w:val="hybridMultilevel"/>
    <w:tmpl w:val="304A00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">
    <w:nsid w:val="03BD0B25"/>
    <w:multiLevelType w:val="hybridMultilevel"/>
    <w:tmpl w:val="613A76B2"/>
    <w:lvl w:ilvl="0" w:tplc="75AA6B38">
      <w:start w:val="1"/>
      <w:numFmt w:val="decimal"/>
      <w:lvlText w:val="%1-"/>
      <w:lvlJc w:val="left"/>
      <w:pPr>
        <w:tabs>
          <w:tab w:val="num" w:pos="474"/>
        </w:tabs>
        <w:ind w:left="47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  <w:rPr>
        <w:rFonts w:cs="Times New Roman"/>
      </w:rPr>
    </w:lvl>
  </w:abstractNum>
  <w:abstractNum w:abstractNumId="3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083FFC"/>
    <w:multiLevelType w:val="hybridMultilevel"/>
    <w:tmpl w:val="097659C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C319A0"/>
    <w:multiLevelType w:val="hybridMultilevel"/>
    <w:tmpl w:val="7302A97C"/>
    <w:lvl w:ilvl="0" w:tplc="1C8CAA7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021B17"/>
    <w:multiLevelType w:val="hybridMultilevel"/>
    <w:tmpl w:val="A522AD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8D3714"/>
    <w:multiLevelType w:val="multilevel"/>
    <w:tmpl w:val="54522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2">
    <w:nsid w:val="33E80093"/>
    <w:multiLevelType w:val="multilevel"/>
    <w:tmpl w:val="A1884C6C"/>
    <w:lvl w:ilvl="0">
      <w:start w:val="1"/>
      <w:numFmt w:val="decimal"/>
      <w:lvlText w:val="%1."/>
      <w:lvlJc w:val="left"/>
      <w:pPr>
        <w:ind w:left="57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7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93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93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29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6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65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018" w:hanging="1800"/>
      </w:pPr>
      <w:rPr>
        <w:rFonts w:cs="Times New Roman"/>
      </w:rPr>
    </w:lvl>
  </w:abstractNum>
  <w:abstractNum w:abstractNumId="13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4C329F"/>
    <w:multiLevelType w:val="hybridMultilevel"/>
    <w:tmpl w:val="799A7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77990B58"/>
    <w:multiLevelType w:val="hybridMultilevel"/>
    <w:tmpl w:val="BF5CC784"/>
    <w:lvl w:ilvl="0" w:tplc="3FF867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A80442B"/>
    <w:multiLevelType w:val="multilevel"/>
    <w:tmpl w:val="44B67A86"/>
    <w:lvl w:ilvl="0">
      <w:start w:val="1"/>
      <w:numFmt w:val="decimal"/>
      <w:lvlText w:val="%1."/>
      <w:lvlJc w:val="left"/>
      <w:pPr>
        <w:ind w:left="578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206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07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642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57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13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066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634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562" w:hanging="1800"/>
      </w:pPr>
      <w:rPr>
        <w:rFonts w:cs="Times New Roman"/>
      </w:rPr>
    </w:lvl>
  </w:abstractNum>
  <w:abstractNum w:abstractNumId="19">
    <w:nsid w:val="7C243206"/>
    <w:multiLevelType w:val="hybridMultilevel"/>
    <w:tmpl w:val="91665E88"/>
    <w:lvl w:ilvl="0" w:tplc="BDCE34AC"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</w:num>
  <w:num w:numId="5">
    <w:abstractNumId w:val="0"/>
  </w:num>
  <w:num w:numId="6">
    <w:abstractNumId w:val="6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3"/>
  </w:num>
  <w:num w:numId="13">
    <w:abstractNumId w:val="5"/>
  </w:num>
  <w:num w:numId="14">
    <w:abstractNumId w:val="16"/>
  </w:num>
  <w:num w:numId="15">
    <w:abstractNumId w:val="9"/>
  </w:num>
  <w:num w:numId="16">
    <w:abstractNumId w:val="7"/>
  </w:num>
  <w:num w:numId="17">
    <w:abstractNumId w:val="14"/>
  </w:num>
  <w:num w:numId="18">
    <w:abstractNumId w:val="1"/>
  </w:num>
  <w:num w:numId="19">
    <w:abstractNumId w:val="4"/>
  </w:num>
  <w:num w:numId="20">
    <w:abstractNumId w:val="0"/>
  </w:num>
  <w:num w:numId="21">
    <w:abstractNumId w:val="2"/>
  </w:num>
  <w:num w:numId="22">
    <w:abstractNumId w:val="15"/>
  </w:num>
  <w:num w:numId="23">
    <w:abstractNumId w:val="19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804"/>
    <w:rsid w:val="00022718"/>
    <w:rsid w:val="000B7CFF"/>
    <w:rsid w:val="000F2CD5"/>
    <w:rsid w:val="00103AA8"/>
    <w:rsid w:val="00123047"/>
    <w:rsid w:val="001A1DF8"/>
    <w:rsid w:val="00203D51"/>
    <w:rsid w:val="00215967"/>
    <w:rsid w:val="002946EB"/>
    <w:rsid w:val="00297880"/>
    <w:rsid w:val="002A7D10"/>
    <w:rsid w:val="002C76C4"/>
    <w:rsid w:val="00302587"/>
    <w:rsid w:val="003165F8"/>
    <w:rsid w:val="00317053"/>
    <w:rsid w:val="0034435B"/>
    <w:rsid w:val="00376258"/>
    <w:rsid w:val="00380FF1"/>
    <w:rsid w:val="003B3D5A"/>
    <w:rsid w:val="003D4198"/>
    <w:rsid w:val="003E60E0"/>
    <w:rsid w:val="00480609"/>
    <w:rsid w:val="004E545B"/>
    <w:rsid w:val="004E592A"/>
    <w:rsid w:val="0050468B"/>
    <w:rsid w:val="005079FF"/>
    <w:rsid w:val="00514A6E"/>
    <w:rsid w:val="005717BF"/>
    <w:rsid w:val="00571FFC"/>
    <w:rsid w:val="0058464C"/>
    <w:rsid w:val="00585B9C"/>
    <w:rsid w:val="005B69B6"/>
    <w:rsid w:val="006146C2"/>
    <w:rsid w:val="006340D3"/>
    <w:rsid w:val="006460AF"/>
    <w:rsid w:val="0066486F"/>
    <w:rsid w:val="0066750D"/>
    <w:rsid w:val="007142D2"/>
    <w:rsid w:val="00716804"/>
    <w:rsid w:val="00740401"/>
    <w:rsid w:val="007E18AA"/>
    <w:rsid w:val="007E1BF0"/>
    <w:rsid w:val="007E5935"/>
    <w:rsid w:val="008034D2"/>
    <w:rsid w:val="00835497"/>
    <w:rsid w:val="00844758"/>
    <w:rsid w:val="008574DB"/>
    <w:rsid w:val="008E2B6A"/>
    <w:rsid w:val="00914F57"/>
    <w:rsid w:val="00924588"/>
    <w:rsid w:val="00933FBA"/>
    <w:rsid w:val="00977202"/>
    <w:rsid w:val="0098617D"/>
    <w:rsid w:val="009B05CA"/>
    <w:rsid w:val="009C7DE2"/>
    <w:rsid w:val="00A1030A"/>
    <w:rsid w:val="00A37B98"/>
    <w:rsid w:val="00A50249"/>
    <w:rsid w:val="00A64113"/>
    <w:rsid w:val="00AC035A"/>
    <w:rsid w:val="00AC4B10"/>
    <w:rsid w:val="00B31577"/>
    <w:rsid w:val="00B63E64"/>
    <w:rsid w:val="00B80207"/>
    <w:rsid w:val="00BB70CA"/>
    <w:rsid w:val="00BE3DC9"/>
    <w:rsid w:val="00BE5F0C"/>
    <w:rsid w:val="00C07258"/>
    <w:rsid w:val="00C07C5D"/>
    <w:rsid w:val="00C138DC"/>
    <w:rsid w:val="00C15831"/>
    <w:rsid w:val="00C55B61"/>
    <w:rsid w:val="00C74550"/>
    <w:rsid w:val="00CB7B90"/>
    <w:rsid w:val="00CF5BED"/>
    <w:rsid w:val="00D44209"/>
    <w:rsid w:val="00D457C7"/>
    <w:rsid w:val="00D76575"/>
    <w:rsid w:val="00DB5C54"/>
    <w:rsid w:val="00DC4B43"/>
    <w:rsid w:val="00DF7BFD"/>
    <w:rsid w:val="00E36CDE"/>
    <w:rsid w:val="00E53227"/>
    <w:rsid w:val="00E57A9A"/>
    <w:rsid w:val="00E62323"/>
    <w:rsid w:val="00E66772"/>
    <w:rsid w:val="00E7172D"/>
    <w:rsid w:val="00EB7546"/>
    <w:rsid w:val="00EC14E7"/>
    <w:rsid w:val="00EC45C3"/>
    <w:rsid w:val="00ED004C"/>
    <w:rsid w:val="00EE0623"/>
    <w:rsid w:val="00EF3B83"/>
    <w:rsid w:val="00F03BD3"/>
    <w:rsid w:val="00F32BF0"/>
    <w:rsid w:val="00F56F6D"/>
    <w:rsid w:val="00F903E5"/>
    <w:rsid w:val="00FC110A"/>
    <w:rsid w:val="00FD64B1"/>
    <w:rsid w:val="00FE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0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6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71680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716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716804"/>
    <w:rPr>
      <w:rFonts w:cs="Times New Roman"/>
    </w:rPr>
  </w:style>
  <w:style w:type="paragraph" w:styleId="2">
    <w:name w:val="Body Text 2"/>
    <w:basedOn w:val="a"/>
    <w:link w:val="20"/>
    <w:uiPriority w:val="99"/>
    <w:semiHidden/>
    <w:rsid w:val="00716804"/>
    <w:pPr>
      <w:spacing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716804"/>
    <w:rPr>
      <w:rFonts w:ascii="Arial" w:hAnsi="Arial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68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semiHidden/>
    <w:rsid w:val="0071680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716804"/>
    <w:rPr>
      <w:rFonts w:cs="Times New Roman"/>
    </w:rPr>
  </w:style>
  <w:style w:type="paragraph" w:styleId="a8">
    <w:name w:val="List Paragraph"/>
    <w:basedOn w:val="a"/>
    <w:uiPriority w:val="99"/>
    <w:qFormat/>
    <w:rsid w:val="008034D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page number"/>
    <w:uiPriority w:val="99"/>
    <w:rsid w:val="00585B9C"/>
    <w:rPr>
      <w:rFonts w:cs="Times New Roman"/>
    </w:rPr>
  </w:style>
  <w:style w:type="paragraph" w:styleId="aa">
    <w:name w:val="Document Map"/>
    <w:basedOn w:val="a"/>
    <w:link w:val="ab"/>
    <w:uiPriority w:val="99"/>
    <w:semiHidden/>
    <w:rsid w:val="00B63E6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link w:val="aa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14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914F5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0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6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71680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716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716804"/>
    <w:rPr>
      <w:rFonts w:cs="Times New Roman"/>
    </w:rPr>
  </w:style>
  <w:style w:type="paragraph" w:styleId="2">
    <w:name w:val="Body Text 2"/>
    <w:basedOn w:val="a"/>
    <w:link w:val="20"/>
    <w:uiPriority w:val="99"/>
    <w:semiHidden/>
    <w:rsid w:val="00716804"/>
    <w:pPr>
      <w:spacing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716804"/>
    <w:rPr>
      <w:rFonts w:ascii="Arial" w:hAnsi="Arial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68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semiHidden/>
    <w:rsid w:val="0071680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716804"/>
    <w:rPr>
      <w:rFonts w:cs="Times New Roman"/>
    </w:rPr>
  </w:style>
  <w:style w:type="paragraph" w:styleId="a8">
    <w:name w:val="List Paragraph"/>
    <w:basedOn w:val="a"/>
    <w:uiPriority w:val="99"/>
    <w:qFormat/>
    <w:rsid w:val="008034D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page number"/>
    <w:uiPriority w:val="99"/>
    <w:rsid w:val="00585B9C"/>
    <w:rPr>
      <w:rFonts w:cs="Times New Roman"/>
    </w:rPr>
  </w:style>
  <w:style w:type="paragraph" w:styleId="aa">
    <w:name w:val="Document Map"/>
    <w:basedOn w:val="a"/>
    <w:link w:val="ab"/>
    <w:uiPriority w:val="99"/>
    <w:semiHidden/>
    <w:rsid w:val="00B63E6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link w:val="aa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14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914F5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75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8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im.AN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ppr@p02.energ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D7450-BFAA-4A01-A117-C241BC1C3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18</Pages>
  <Words>7364</Words>
  <Characters>47423</Characters>
  <Application>Microsoft Office Word</Application>
  <DocSecurity>0</DocSecurity>
  <Lines>395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Свистункова Татьяна Федоровна</dc:creator>
  <cp:lastModifiedBy>Мусатова Светлана Николаевна</cp:lastModifiedBy>
  <cp:revision>18</cp:revision>
  <cp:lastPrinted>2013-02-13T11:10:00Z</cp:lastPrinted>
  <dcterms:created xsi:type="dcterms:W3CDTF">2013-01-29T08:59:00Z</dcterms:created>
  <dcterms:modified xsi:type="dcterms:W3CDTF">2013-03-28T06:12:00Z</dcterms:modified>
</cp:coreProperties>
</file>